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8DD" w:rsidRPr="00104B02" w:rsidRDefault="004430F4">
      <w:pPr>
        <w:rPr>
          <w:rFonts w:ascii="Arial" w:hAnsi="Arial" w:cs="Arial"/>
          <w:color w:val="538135" w:themeColor="accent6" w:themeShade="BF"/>
          <w:sz w:val="28"/>
          <w:szCs w:val="28"/>
        </w:rPr>
      </w:pPr>
      <w:r w:rsidRPr="00104B02">
        <w:rPr>
          <w:rFonts w:ascii="Arial" w:hAnsi="Arial" w:cs="Arial"/>
          <w:color w:val="538135" w:themeColor="accent6" w:themeShade="BF"/>
          <w:sz w:val="28"/>
          <w:szCs w:val="28"/>
        </w:rPr>
        <w:t>2.1</w:t>
      </w:r>
      <w:r w:rsidRPr="00104B02">
        <w:rPr>
          <w:rFonts w:ascii="Arial" w:hAnsi="Arial" w:cs="Arial"/>
          <w:color w:val="538135" w:themeColor="accent6" w:themeShade="BF"/>
          <w:sz w:val="28"/>
          <w:szCs w:val="28"/>
        </w:rPr>
        <w:tab/>
      </w:r>
      <w:r w:rsidRPr="00104B02">
        <w:rPr>
          <w:rFonts w:ascii="Arial" w:hAnsi="Arial" w:cs="Arial"/>
          <w:color w:val="538135" w:themeColor="accent6" w:themeShade="BF"/>
          <w:sz w:val="28"/>
          <w:szCs w:val="28"/>
        </w:rPr>
        <w:tab/>
        <w:t>Seizoensgebonden onderhoud</w:t>
      </w:r>
    </w:p>
    <w:p w:rsidR="004430F4" w:rsidRPr="004430F4" w:rsidRDefault="004430F4">
      <w:pPr>
        <w:rPr>
          <w:rFonts w:ascii="Arial" w:hAnsi="Arial" w:cs="Arial"/>
        </w:rPr>
      </w:pPr>
    </w:p>
    <w:p w:rsidR="004430F4" w:rsidRPr="004430F4" w:rsidRDefault="004430F4" w:rsidP="004430F4">
      <w:pPr>
        <w:rPr>
          <w:rFonts w:ascii="Arial" w:hAnsi="Arial" w:cs="Arial"/>
          <w:color w:val="538135" w:themeColor="accent6" w:themeShade="BF"/>
        </w:rPr>
      </w:pPr>
      <w:r w:rsidRPr="004430F4">
        <w:rPr>
          <w:rFonts w:ascii="Arial" w:hAnsi="Arial" w:cs="Arial"/>
          <w:color w:val="538135" w:themeColor="accent6" w:themeShade="BF"/>
        </w:rPr>
        <w:t>Onderhoud aan planten</w:t>
      </w:r>
    </w:p>
    <w:p w:rsidR="004430F4" w:rsidRPr="004430F4" w:rsidRDefault="004430F4" w:rsidP="004430F4">
      <w:pPr>
        <w:rPr>
          <w:rFonts w:ascii="Arial" w:hAnsi="Arial" w:cs="Arial"/>
        </w:rPr>
      </w:pPr>
      <w:r>
        <w:rPr>
          <w:rFonts w:ascii="Arial" w:hAnsi="Arial" w:cs="Arial"/>
        </w:rPr>
        <w:t>-</w:t>
      </w:r>
      <w:r w:rsidRPr="004430F4">
        <w:rPr>
          <w:rFonts w:ascii="Arial" w:hAnsi="Arial" w:cs="Arial"/>
        </w:rPr>
        <w:t>Het onderhoud is afhankelijk van</w:t>
      </w:r>
      <w:r>
        <w:rPr>
          <w:rFonts w:ascii="Arial" w:hAnsi="Arial" w:cs="Arial"/>
        </w:rPr>
        <w:t xml:space="preserve"> </w:t>
      </w:r>
      <w:r w:rsidRPr="004430F4">
        <w:rPr>
          <w:rFonts w:ascii="Arial" w:hAnsi="Arial" w:cs="Arial"/>
        </w:rPr>
        <w:t>de plant en de functie ervan</w:t>
      </w:r>
    </w:p>
    <w:p w:rsidR="008715DD" w:rsidRPr="008715DD" w:rsidRDefault="008715DD" w:rsidP="004430F4">
      <w:pPr>
        <w:widowControl w:val="0"/>
        <w:autoSpaceDE w:val="0"/>
        <w:autoSpaceDN w:val="0"/>
        <w:adjustRightInd w:val="0"/>
        <w:spacing w:before="120" w:after="120" w:line="240" w:lineRule="auto"/>
        <w:rPr>
          <w:rFonts w:ascii="Arial" w:hAnsi="Arial" w:cs="Arial"/>
          <w:color w:val="538135" w:themeColor="accent6" w:themeShade="BF"/>
        </w:rPr>
      </w:pPr>
      <w:r w:rsidRPr="008715DD">
        <w:rPr>
          <w:rFonts w:ascii="Arial" w:hAnsi="Arial" w:cs="Arial"/>
          <w:color w:val="538135" w:themeColor="accent6" w:themeShade="BF"/>
        </w:rPr>
        <w:t>Border</w:t>
      </w:r>
    </w:p>
    <w:p w:rsidR="004430F4" w:rsidRPr="00510F00" w:rsidRDefault="004430F4" w:rsidP="004430F4">
      <w:pPr>
        <w:widowControl w:val="0"/>
        <w:autoSpaceDE w:val="0"/>
        <w:autoSpaceDN w:val="0"/>
        <w:adjustRightInd w:val="0"/>
        <w:spacing w:before="120" w:after="120" w:line="240" w:lineRule="auto"/>
        <w:rPr>
          <w:rFonts w:ascii="Arial" w:hAnsi="Arial" w:cs="Arial"/>
          <w:color w:val="000000"/>
        </w:rPr>
      </w:pPr>
      <w:r>
        <w:rPr>
          <w:rFonts w:ascii="Arial" w:hAnsi="Arial" w:cs="Arial"/>
        </w:rPr>
        <w:t>-Een border</w:t>
      </w:r>
      <w:r w:rsidRPr="004430F4">
        <w:rPr>
          <w:rFonts w:ascii="Arial" w:hAnsi="Arial" w:cs="Arial"/>
        </w:rPr>
        <w:t xml:space="preserve"> is een bloemperk in de tuin</w:t>
      </w:r>
      <w:r>
        <w:rPr>
          <w:rFonts w:ascii="Arial" w:hAnsi="Arial" w:cs="Arial"/>
        </w:rPr>
        <w:t xml:space="preserve">. </w:t>
      </w:r>
      <w:r w:rsidRPr="00510F00">
        <w:rPr>
          <w:rFonts w:ascii="Arial" w:hAnsi="Arial" w:cs="Arial"/>
          <w:color w:val="000000"/>
        </w:rPr>
        <w:t>Sommige planten sterven in de winter af, andere laten hun blad vallen. Ook groeit er steeds onkruid tussen de planten. Een border heeft dus onderhoud nodig. Het hele jaar door verwijder je onkruid. In het voorjaar bestaat het onderhoud uit het verwijderen van blad en dode plantenresten en het organisch bemesten</w:t>
      </w:r>
      <w:r>
        <w:rPr>
          <w:rFonts w:ascii="Arial" w:hAnsi="Arial" w:cs="Arial"/>
          <w:color w:val="000000"/>
        </w:rPr>
        <w:t xml:space="preserve">. </w:t>
      </w:r>
      <w:r w:rsidRPr="00510F00">
        <w:rPr>
          <w:rFonts w:ascii="Arial" w:hAnsi="Arial" w:cs="Arial"/>
          <w:color w:val="000000"/>
        </w:rPr>
        <w:t>Het afval voer je af naar de composthoop.</w:t>
      </w:r>
    </w:p>
    <w:p w:rsidR="008715DD" w:rsidRPr="008715DD" w:rsidRDefault="008715DD" w:rsidP="008715DD">
      <w:pPr>
        <w:widowControl w:val="0"/>
        <w:autoSpaceDE w:val="0"/>
        <w:autoSpaceDN w:val="0"/>
        <w:adjustRightInd w:val="0"/>
        <w:spacing w:before="120" w:after="120" w:line="240" w:lineRule="auto"/>
        <w:rPr>
          <w:rFonts w:ascii="Arial" w:hAnsi="Arial" w:cs="Arial"/>
          <w:color w:val="538135" w:themeColor="accent6" w:themeShade="BF"/>
        </w:rPr>
      </w:pPr>
      <w:r w:rsidRPr="008715DD">
        <w:rPr>
          <w:rFonts w:ascii="Arial" w:hAnsi="Arial" w:cs="Arial"/>
          <w:color w:val="538135" w:themeColor="accent6" w:themeShade="BF"/>
        </w:rPr>
        <w:t>Haag</w:t>
      </w:r>
    </w:p>
    <w:p w:rsidR="008715DD" w:rsidRDefault="004430F4" w:rsidP="008715DD">
      <w:pPr>
        <w:widowControl w:val="0"/>
        <w:autoSpaceDE w:val="0"/>
        <w:autoSpaceDN w:val="0"/>
        <w:adjustRightInd w:val="0"/>
        <w:spacing w:before="120" w:after="120" w:line="240" w:lineRule="auto"/>
        <w:rPr>
          <w:rFonts w:ascii="Arial" w:hAnsi="Arial" w:cs="Arial"/>
          <w:color w:val="000000"/>
        </w:rPr>
      </w:pPr>
      <w:r>
        <w:rPr>
          <w:rFonts w:ascii="Arial" w:hAnsi="Arial" w:cs="Arial"/>
          <w:color w:val="000000"/>
        </w:rPr>
        <w:t>-</w:t>
      </w:r>
      <w:r w:rsidRPr="00510F00">
        <w:rPr>
          <w:rFonts w:ascii="Arial" w:hAnsi="Arial" w:cs="Arial"/>
          <w:color w:val="000000"/>
        </w:rPr>
        <w:t>Een heg of haag bestaat uit struiken die in een rij zijn geplant. De haag vormt meestal een afscheiding of omheining. Door de struiken op een bepaalde hoogte en breedte af te knippen, krijgt de haag een strakke, muurachtige uitstraling</w:t>
      </w:r>
      <w:r>
        <w:rPr>
          <w:rFonts w:ascii="Arial" w:hAnsi="Arial" w:cs="Arial"/>
          <w:color w:val="000000"/>
        </w:rPr>
        <w:t>.</w:t>
      </w:r>
      <w:r w:rsidR="008715DD" w:rsidRPr="008715DD">
        <w:rPr>
          <w:rFonts w:ascii="Arial" w:hAnsi="Arial" w:cs="Arial"/>
          <w:color w:val="000000"/>
        </w:rPr>
        <w:t xml:space="preserve"> </w:t>
      </w:r>
      <w:r w:rsidR="008715DD" w:rsidRPr="00510F00">
        <w:rPr>
          <w:rFonts w:ascii="Arial" w:hAnsi="Arial" w:cs="Arial"/>
          <w:color w:val="000000"/>
        </w:rPr>
        <w:t xml:space="preserve">Vanaf april in model knippen.. Dikke takken kun je het beste eerst met een snoei- of takkenschaar verwijderen. </w:t>
      </w:r>
      <w:r w:rsidR="008715DD">
        <w:rPr>
          <w:rFonts w:ascii="Arial" w:hAnsi="Arial" w:cs="Arial"/>
          <w:color w:val="000000"/>
        </w:rPr>
        <w:t xml:space="preserve">Als de haag bladverliezend is, blad verwijderen. </w:t>
      </w:r>
      <w:r w:rsidR="008715DD" w:rsidRPr="00510F00">
        <w:rPr>
          <w:rFonts w:ascii="Arial" w:hAnsi="Arial" w:cs="Arial"/>
          <w:color w:val="000000"/>
        </w:rPr>
        <w:t>Afgeknipte takken hark je bij elkaar en voer je met een kruiwagen af naar de composthoop.</w:t>
      </w:r>
    </w:p>
    <w:p w:rsidR="008715DD" w:rsidRPr="008715DD" w:rsidRDefault="008715DD" w:rsidP="008715DD">
      <w:pPr>
        <w:widowControl w:val="0"/>
        <w:autoSpaceDE w:val="0"/>
        <w:autoSpaceDN w:val="0"/>
        <w:adjustRightInd w:val="0"/>
        <w:spacing w:before="120" w:after="120" w:line="240" w:lineRule="auto"/>
        <w:rPr>
          <w:rFonts w:ascii="Arial" w:hAnsi="Arial" w:cs="Arial"/>
          <w:bCs/>
          <w:color w:val="538135" w:themeColor="accent6" w:themeShade="BF"/>
        </w:rPr>
      </w:pPr>
      <w:r>
        <w:rPr>
          <w:rFonts w:ascii="Arial" w:hAnsi="Arial" w:cs="Arial"/>
          <w:bCs/>
          <w:color w:val="538135" w:themeColor="accent6" w:themeShade="BF"/>
        </w:rPr>
        <w:t>Snoei</w:t>
      </w:r>
    </w:p>
    <w:p w:rsidR="008715DD" w:rsidRPr="008715DD" w:rsidRDefault="008715DD" w:rsidP="008715DD">
      <w:pPr>
        <w:widowControl w:val="0"/>
        <w:autoSpaceDE w:val="0"/>
        <w:autoSpaceDN w:val="0"/>
        <w:adjustRightInd w:val="0"/>
        <w:spacing w:before="120" w:after="120" w:line="240" w:lineRule="auto"/>
        <w:rPr>
          <w:rFonts w:ascii="Arial" w:hAnsi="Arial" w:cs="Arial"/>
          <w:bCs/>
          <w:color w:val="000000"/>
        </w:rPr>
      </w:pPr>
      <w:r>
        <w:rPr>
          <w:rFonts w:ascii="Arial" w:hAnsi="Arial" w:cs="Arial"/>
          <w:bCs/>
          <w:color w:val="000000"/>
        </w:rPr>
        <w:t>-</w:t>
      </w:r>
      <w:r w:rsidRPr="008715DD">
        <w:rPr>
          <w:rFonts w:ascii="Arial" w:hAnsi="Arial" w:cs="Arial"/>
          <w:bCs/>
          <w:color w:val="000000"/>
        </w:rPr>
        <w:t xml:space="preserve">Snoeien is het afsnijden van takken van bomen en heesters. </w:t>
      </w:r>
    </w:p>
    <w:p w:rsidR="008715DD" w:rsidRPr="008715DD" w:rsidRDefault="008715DD" w:rsidP="008715DD">
      <w:pPr>
        <w:widowControl w:val="0"/>
        <w:autoSpaceDE w:val="0"/>
        <w:autoSpaceDN w:val="0"/>
        <w:adjustRightInd w:val="0"/>
        <w:spacing w:before="120" w:after="120" w:line="240" w:lineRule="auto"/>
        <w:rPr>
          <w:rFonts w:ascii="Arial" w:hAnsi="Arial" w:cs="Arial"/>
          <w:bCs/>
          <w:color w:val="000000"/>
        </w:rPr>
      </w:pPr>
      <w:r w:rsidRPr="008715DD">
        <w:rPr>
          <w:rFonts w:ascii="Arial" w:hAnsi="Arial" w:cs="Arial"/>
          <w:bCs/>
          <w:color w:val="000000"/>
        </w:rPr>
        <w:t>Je snoeit planten om:</w:t>
      </w:r>
    </w:p>
    <w:p w:rsidR="008715DD" w:rsidRPr="008715DD" w:rsidRDefault="008715DD" w:rsidP="008715DD">
      <w:pPr>
        <w:widowControl w:val="0"/>
        <w:autoSpaceDE w:val="0"/>
        <w:autoSpaceDN w:val="0"/>
        <w:adjustRightInd w:val="0"/>
        <w:spacing w:before="120" w:after="120" w:line="240" w:lineRule="auto"/>
        <w:rPr>
          <w:rFonts w:ascii="Arial" w:hAnsi="Arial" w:cs="Arial"/>
          <w:bCs/>
          <w:color w:val="000000"/>
        </w:rPr>
      </w:pPr>
      <w:r w:rsidRPr="008715DD">
        <w:rPr>
          <w:rFonts w:ascii="Arial" w:hAnsi="Arial" w:cs="Arial"/>
          <w:bCs/>
          <w:color w:val="000000"/>
        </w:rPr>
        <w:t>•</w:t>
      </w:r>
      <w:r w:rsidRPr="008715DD">
        <w:rPr>
          <w:rFonts w:ascii="Arial" w:hAnsi="Arial" w:cs="Arial"/>
          <w:bCs/>
          <w:color w:val="000000"/>
        </w:rPr>
        <w:tab/>
        <w:t>de boom of heester in model te houden;</w:t>
      </w:r>
    </w:p>
    <w:p w:rsidR="008715DD" w:rsidRPr="008715DD" w:rsidRDefault="008715DD" w:rsidP="008715DD">
      <w:pPr>
        <w:widowControl w:val="0"/>
        <w:autoSpaceDE w:val="0"/>
        <w:autoSpaceDN w:val="0"/>
        <w:adjustRightInd w:val="0"/>
        <w:spacing w:before="120" w:after="120" w:line="240" w:lineRule="auto"/>
        <w:rPr>
          <w:rFonts w:ascii="Arial" w:hAnsi="Arial" w:cs="Arial"/>
          <w:bCs/>
          <w:color w:val="000000"/>
        </w:rPr>
      </w:pPr>
      <w:r w:rsidRPr="008715DD">
        <w:rPr>
          <w:rFonts w:ascii="Arial" w:hAnsi="Arial" w:cs="Arial"/>
          <w:bCs/>
          <w:color w:val="000000"/>
        </w:rPr>
        <w:t>•</w:t>
      </w:r>
      <w:r w:rsidRPr="008715DD">
        <w:rPr>
          <w:rFonts w:ascii="Arial" w:hAnsi="Arial" w:cs="Arial"/>
          <w:bCs/>
          <w:color w:val="000000"/>
        </w:rPr>
        <w:tab/>
        <w:t>wildgroei te voorkomen;</w:t>
      </w:r>
    </w:p>
    <w:p w:rsidR="008715DD" w:rsidRPr="008715DD" w:rsidRDefault="008715DD" w:rsidP="008715DD">
      <w:pPr>
        <w:widowControl w:val="0"/>
        <w:autoSpaceDE w:val="0"/>
        <w:autoSpaceDN w:val="0"/>
        <w:adjustRightInd w:val="0"/>
        <w:spacing w:before="120" w:after="120" w:line="240" w:lineRule="auto"/>
        <w:rPr>
          <w:rFonts w:ascii="Arial" w:hAnsi="Arial" w:cs="Arial"/>
          <w:bCs/>
          <w:color w:val="000000"/>
        </w:rPr>
      </w:pPr>
      <w:r w:rsidRPr="008715DD">
        <w:rPr>
          <w:rFonts w:ascii="Arial" w:hAnsi="Arial" w:cs="Arial"/>
          <w:bCs/>
          <w:color w:val="000000"/>
        </w:rPr>
        <w:t>•</w:t>
      </w:r>
      <w:r w:rsidRPr="008715DD">
        <w:rPr>
          <w:rFonts w:ascii="Arial" w:hAnsi="Arial" w:cs="Arial"/>
          <w:bCs/>
          <w:color w:val="000000"/>
        </w:rPr>
        <w:tab/>
        <w:t>een mooie en betere bloei te krijgen;</w:t>
      </w:r>
    </w:p>
    <w:p w:rsidR="008715DD" w:rsidRPr="008715DD" w:rsidRDefault="008715DD" w:rsidP="008715DD">
      <w:pPr>
        <w:widowControl w:val="0"/>
        <w:autoSpaceDE w:val="0"/>
        <w:autoSpaceDN w:val="0"/>
        <w:adjustRightInd w:val="0"/>
        <w:spacing w:before="120" w:after="120" w:line="240" w:lineRule="auto"/>
        <w:rPr>
          <w:rFonts w:ascii="Arial" w:hAnsi="Arial" w:cs="Arial"/>
          <w:bCs/>
          <w:color w:val="000000"/>
        </w:rPr>
      </w:pPr>
      <w:r w:rsidRPr="008715DD">
        <w:rPr>
          <w:rFonts w:ascii="Arial" w:hAnsi="Arial" w:cs="Arial"/>
          <w:bCs/>
          <w:color w:val="000000"/>
        </w:rPr>
        <w:t>•</w:t>
      </w:r>
      <w:r w:rsidRPr="008715DD">
        <w:rPr>
          <w:rFonts w:ascii="Arial" w:hAnsi="Arial" w:cs="Arial"/>
          <w:bCs/>
          <w:color w:val="000000"/>
        </w:rPr>
        <w:tab/>
        <w:t>een grotere opbrengst te krijgen (bij fruitbomen).</w:t>
      </w:r>
    </w:p>
    <w:p w:rsidR="008715DD" w:rsidRPr="008715DD" w:rsidRDefault="008715DD" w:rsidP="008715DD">
      <w:pPr>
        <w:widowControl w:val="0"/>
        <w:autoSpaceDE w:val="0"/>
        <w:autoSpaceDN w:val="0"/>
        <w:adjustRightInd w:val="0"/>
        <w:spacing w:before="120" w:after="120" w:line="240" w:lineRule="auto"/>
        <w:rPr>
          <w:rFonts w:ascii="Arial" w:hAnsi="Arial" w:cs="Arial"/>
          <w:bCs/>
          <w:color w:val="000000"/>
        </w:rPr>
      </w:pPr>
      <w:r w:rsidRPr="008715DD">
        <w:rPr>
          <w:rFonts w:ascii="Arial" w:hAnsi="Arial" w:cs="Arial"/>
          <w:bCs/>
          <w:color w:val="000000"/>
        </w:rPr>
        <w:t>Er zijn verschillende manieren van snoeien.</w:t>
      </w:r>
    </w:p>
    <w:p w:rsidR="008715DD" w:rsidRPr="008715DD" w:rsidRDefault="008715DD" w:rsidP="008715DD">
      <w:pPr>
        <w:widowControl w:val="0"/>
        <w:autoSpaceDE w:val="0"/>
        <w:autoSpaceDN w:val="0"/>
        <w:adjustRightInd w:val="0"/>
        <w:spacing w:before="120" w:after="120" w:line="240" w:lineRule="auto"/>
        <w:rPr>
          <w:rFonts w:ascii="Arial" w:hAnsi="Arial" w:cs="Arial"/>
          <w:bCs/>
          <w:color w:val="000000"/>
        </w:rPr>
      </w:pPr>
      <w:r w:rsidRPr="008715DD">
        <w:rPr>
          <w:rFonts w:ascii="Arial" w:hAnsi="Arial" w:cs="Arial"/>
          <w:bCs/>
          <w:color w:val="000000"/>
        </w:rPr>
        <w:t>•</w:t>
      </w:r>
      <w:r w:rsidRPr="008715DD">
        <w:rPr>
          <w:rFonts w:ascii="Arial" w:hAnsi="Arial" w:cs="Arial"/>
          <w:bCs/>
          <w:color w:val="000000"/>
        </w:rPr>
        <w:tab/>
        <w:t>Uitdunnen: het verminderen van het aantal takken van heesters en bomen. Er kan zo licht en lucht langs de bloemen en vruchten komen.</w:t>
      </w:r>
    </w:p>
    <w:p w:rsidR="008715DD" w:rsidRDefault="008715DD" w:rsidP="008715DD">
      <w:pPr>
        <w:widowControl w:val="0"/>
        <w:autoSpaceDE w:val="0"/>
        <w:autoSpaceDN w:val="0"/>
        <w:adjustRightInd w:val="0"/>
        <w:spacing w:before="120" w:after="120" w:line="240" w:lineRule="auto"/>
        <w:rPr>
          <w:rFonts w:ascii="Arial" w:hAnsi="Arial" w:cs="Arial"/>
          <w:bCs/>
          <w:color w:val="000000"/>
        </w:rPr>
      </w:pPr>
      <w:r w:rsidRPr="008715DD">
        <w:rPr>
          <w:rFonts w:ascii="Arial" w:hAnsi="Arial" w:cs="Arial"/>
          <w:bCs/>
          <w:color w:val="000000"/>
        </w:rPr>
        <w:t>•</w:t>
      </w:r>
      <w:r w:rsidRPr="008715DD">
        <w:rPr>
          <w:rFonts w:ascii="Arial" w:hAnsi="Arial" w:cs="Arial"/>
          <w:bCs/>
          <w:color w:val="000000"/>
        </w:rPr>
        <w:tab/>
        <w:t>Afzetten: sterk terugsnoeien van groeiende takken tot op drie of vier knoppen3 boven de grond. Oude heesters kunnen zo worden verjongd.</w:t>
      </w:r>
    </w:p>
    <w:p w:rsidR="008715DD" w:rsidRDefault="008715DD" w:rsidP="008715DD">
      <w:pPr>
        <w:widowControl w:val="0"/>
        <w:autoSpaceDE w:val="0"/>
        <w:autoSpaceDN w:val="0"/>
        <w:adjustRightInd w:val="0"/>
        <w:spacing w:before="120" w:after="120" w:line="240" w:lineRule="auto"/>
        <w:rPr>
          <w:rFonts w:ascii="Arial" w:hAnsi="Arial" w:cs="Arial"/>
          <w:bCs/>
          <w:color w:val="000000"/>
        </w:rPr>
      </w:pPr>
    </w:p>
    <w:p w:rsidR="008715DD" w:rsidRPr="00104B02" w:rsidRDefault="00104B02" w:rsidP="008715DD">
      <w:pPr>
        <w:widowControl w:val="0"/>
        <w:autoSpaceDE w:val="0"/>
        <w:autoSpaceDN w:val="0"/>
        <w:adjustRightInd w:val="0"/>
        <w:spacing w:before="120" w:after="120" w:line="240" w:lineRule="auto"/>
        <w:rPr>
          <w:rFonts w:ascii="Arial" w:hAnsi="Arial" w:cs="Arial"/>
          <w:bCs/>
          <w:color w:val="538135" w:themeColor="accent6" w:themeShade="BF"/>
        </w:rPr>
      </w:pPr>
      <w:r w:rsidRPr="00104B02">
        <w:rPr>
          <w:rFonts w:ascii="Arial" w:hAnsi="Arial" w:cs="Arial"/>
          <w:bCs/>
          <w:color w:val="538135" w:themeColor="accent6" w:themeShade="BF"/>
        </w:rPr>
        <w:t xml:space="preserve">Onderhoudsplan </w:t>
      </w:r>
    </w:p>
    <w:p w:rsidR="00104B02" w:rsidRDefault="00104B02" w:rsidP="008715DD">
      <w:pPr>
        <w:widowControl w:val="0"/>
        <w:autoSpaceDE w:val="0"/>
        <w:autoSpaceDN w:val="0"/>
        <w:adjustRightInd w:val="0"/>
        <w:spacing w:before="120" w:after="120" w:line="240" w:lineRule="auto"/>
        <w:rPr>
          <w:rFonts w:ascii="Arial" w:hAnsi="Arial" w:cs="Arial"/>
          <w:bCs/>
          <w:color w:val="000000"/>
        </w:rPr>
      </w:pPr>
      <w:r>
        <w:rPr>
          <w:rFonts w:ascii="Arial" w:hAnsi="Arial" w:cs="Arial"/>
          <w:bCs/>
          <w:color w:val="000000"/>
        </w:rPr>
        <w:t xml:space="preserve">Een overzicht van dingen die gebeuren moeten in de tuin. Hierbij houd je rekening met hoeveelheid werk, welke handelingen je moet doen, in welk jaargetijde en weke gereedschappen je daarvoor nodig hebt. Hier maak je een overzicht van. </w:t>
      </w:r>
    </w:p>
    <w:p w:rsidR="00104B02" w:rsidRDefault="00104B02" w:rsidP="008715DD">
      <w:pPr>
        <w:widowControl w:val="0"/>
        <w:autoSpaceDE w:val="0"/>
        <w:autoSpaceDN w:val="0"/>
        <w:adjustRightInd w:val="0"/>
        <w:spacing w:before="120" w:after="120" w:line="240" w:lineRule="auto"/>
        <w:rPr>
          <w:rFonts w:ascii="Arial" w:hAnsi="Arial" w:cs="Arial"/>
          <w:bCs/>
          <w:color w:val="000000"/>
        </w:rPr>
      </w:pPr>
    </w:p>
    <w:p w:rsidR="00104B02" w:rsidRPr="00104B02" w:rsidRDefault="00104B02" w:rsidP="008715DD">
      <w:pPr>
        <w:widowControl w:val="0"/>
        <w:autoSpaceDE w:val="0"/>
        <w:autoSpaceDN w:val="0"/>
        <w:adjustRightInd w:val="0"/>
        <w:spacing w:before="120" w:after="120" w:line="240" w:lineRule="auto"/>
        <w:rPr>
          <w:rFonts w:ascii="Arial" w:hAnsi="Arial" w:cs="Arial"/>
          <w:bCs/>
          <w:color w:val="538135" w:themeColor="accent6" w:themeShade="BF"/>
          <w:sz w:val="28"/>
          <w:szCs w:val="28"/>
        </w:rPr>
      </w:pPr>
      <w:r w:rsidRPr="00104B02">
        <w:rPr>
          <w:rFonts w:ascii="Arial" w:hAnsi="Arial" w:cs="Arial"/>
          <w:bCs/>
          <w:color w:val="538135" w:themeColor="accent6" w:themeShade="BF"/>
          <w:sz w:val="28"/>
          <w:szCs w:val="28"/>
        </w:rPr>
        <w:t>2.2</w:t>
      </w:r>
      <w:r w:rsidRPr="00104B02">
        <w:rPr>
          <w:rFonts w:ascii="Arial" w:hAnsi="Arial" w:cs="Arial"/>
          <w:bCs/>
          <w:color w:val="538135" w:themeColor="accent6" w:themeShade="BF"/>
          <w:sz w:val="28"/>
          <w:szCs w:val="28"/>
        </w:rPr>
        <w:tab/>
      </w:r>
      <w:r w:rsidRPr="00104B02">
        <w:rPr>
          <w:rFonts w:ascii="Arial" w:hAnsi="Arial" w:cs="Arial"/>
          <w:bCs/>
          <w:color w:val="538135" w:themeColor="accent6" w:themeShade="BF"/>
          <w:sz w:val="28"/>
          <w:szCs w:val="28"/>
        </w:rPr>
        <w:tab/>
        <w:t>Seizoensgebonden tuinonderhoud</w:t>
      </w:r>
    </w:p>
    <w:p w:rsidR="00104B02" w:rsidRDefault="00104B02" w:rsidP="008715DD">
      <w:pPr>
        <w:widowControl w:val="0"/>
        <w:autoSpaceDE w:val="0"/>
        <w:autoSpaceDN w:val="0"/>
        <w:adjustRightInd w:val="0"/>
        <w:spacing w:before="120" w:after="120" w:line="240" w:lineRule="auto"/>
        <w:rPr>
          <w:rFonts w:ascii="Arial" w:hAnsi="Arial" w:cs="Arial"/>
          <w:bCs/>
          <w:color w:val="000000"/>
        </w:rPr>
      </w:pPr>
    </w:p>
    <w:p w:rsidR="00104B02" w:rsidRDefault="00104B02" w:rsidP="008715DD">
      <w:pPr>
        <w:widowControl w:val="0"/>
        <w:autoSpaceDE w:val="0"/>
        <w:autoSpaceDN w:val="0"/>
        <w:adjustRightInd w:val="0"/>
        <w:spacing w:before="120" w:after="120" w:line="240" w:lineRule="auto"/>
        <w:rPr>
          <w:rFonts w:ascii="Arial" w:hAnsi="Arial" w:cs="Arial"/>
          <w:bCs/>
          <w:color w:val="000000"/>
        </w:rPr>
      </w:pPr>
      <w:r>
        <w:rPr>
          <w:rFonts w:ascii="Arial" w:hAnsi="Arial" w:cs="Arial"/>
          <w:bCs/>
          <w:color w:val="000000"/>
        </w:rPr>
        <w:t xml:space="preserve">Je moet weten hoe je een overzicht maakt van de het onderhoud door het jaar heen. Liefst per maand. Uiteraard wordt er van je verwacht dat je van een aantal dingen weet in welke maanden het onderhoud moet plaatsvinden. </w:t>
      </w:r>
    </w:p>
    <w:p w:rsidR="00104B02" w:rsidRDefault="00104B02">
      <w:pPr>
        <w:rPr>
          <w:rFonts w:ascii="Arial" w:hAnsi="Arial" w:cs="Arial"/>
          <w:bCs/>
          <w:color w:val="000000"/>
        </w:rPr>
      </w:pPr>
      <w:r>
        <w:rPr>
          <w:rFonts w:ascii="Arial" w:hAnsi="Arial" w:cs="Arial"/>
          <w:bCs/>
          <w:color w:val="000000"/>
        </w:rPr>
        <w:br w:type="page"/>
      </w:r>
    </w:p>
    <w:p w:rsidR="00104B02" w:rsidRPr="009C4BF2" w:rsidRDefault="00104B02" w:rsidP="008715DD">
      <w:pPr>
        <w:widowControl w:val="0"/>
        <w:autoSpaceDE w:val="0"/>
        <w:autoSpaceDN w:val="0"/>
        <w:adjustRightInd w:val="0"/>
        <w:spacing w:before="120" w:after="120" w:line="240" w:lineRule="auto"/>
        <w:rPr>
          <w:rFonts w:ascii="Arial" w:hAnsi="Arial" w:cs="Arial"/>
          <w:bCs/>
          <w:color w:val="538135" w:themeColor="accent6" w:themeShade="BF"/>
          <w:sz w:val="28"/>
          <w:szCs w:val="28"/>
        </w:rPr>
      </w:pPr>
      <w:r w:rsidRPr="009C4BF2">
        <w:rPr>
          <w:rFonts w:ascii="Arial" w:hAnsi="Arial" w:cs="Arial"/>
          <w:bCs/>
          <w:color w:val="538135" w:themeColor="accent6" w:themeShade="BF"/>
          <w:sz w:val="28"/>
          <w:szCs w:val="28"/>
        </w:rPr>
        <w:lastRenderedPageBreak/>
        <w:t xml:space="preserve">2.3 </w:t>
      </w:r>
      <w:r w:rsidRPr="009C4BF2">
        <w:rPr>
          <w:rFonts w:ascii="Arial" w:hAnsi="Arial" w:cs="Arial"/>
          <w:bCs/>
          <w:color w:val="538135" w:themeColor="accent6" w:themeShade="BF"/>
          <w:sz w:val="28"/>
          <w:szCs w:val="28"/>
        </w:rPr>
        <w:tab/>
      </w:r>
      <w:r w:rsidRPr="009C4BF2">
        <w:rPr>
          <w:rFonts w:ascii="Arial" w:hAnsi="Arial" w:cs="Arial"/>
          <w:bCs/>
          <w:color w:val="538135" w:themeColor="accent6" w:themeShade="BF"/>
          <w:sz w:val="28"/>
          <w:szCs w:val="28"/>
        </w:rPr>
        <w:tab/>
        <w:t>Bodem en grondbewerking</w:t>
      </w:r>
    </w:p>
    <w:p w:rsidR="00104B02" w:rsidRPr="00104B02" w:rsidRDefault="00104B02" w:rsidP="008715DD">
      <w:pPr>
        <w:widowControl w:val="0"/>
        <w:autoSpaceDE w:val="0"/>
        <w:autoSpaceDN w:val="0"/>
        <w:adjustRightInd w:val="0"/>
        <w:spacing w:before="120" w:after="120" w:line="240" w:lineRule="auto"/>
        <w:rPr>
          <w:rFonts w:ascii="Arial" w:hAnsi="Arial" w:cs="Arial"/>
          <w:bCs/>
          <w:color w:val="000000"/>
        </w:rPr>
      </w:pPr>
    </w:p>
    <w:p w:rsidR="00104B02" w:rsidRPr="009C4BF2" w:rsidRDefault="00104B02" w:rsidP="008715DD">
      <w:pPr>
        <w:widowControl w:val="0"/>
        <w:autoSpaceDE w:val="0"/>
        <w:autoSpaceDN w:val="0"/>
        <w:adjustRightInd w:val="0"/>
        <w:spacing w:before="120" w:after="120" w:line="240" w:lineRule="auto"/>
        <w:rPr>
          <w:rFonts w:ascii="Arial" w:hAnsi="Arial" w:cs="Arial"/>
          <w:bCs/>
          <w:color w:val="538135" w:themeColor="accent6" w:themeShade="BF"/>
        </w:rPr>
      </w:pPr>
      <w:r w:rsidRPr="009C4BF2">
        <w:rPr>
          <w:rFonts w:ascii="Arial" w:hAnsi="Arial" w:cs="Arial"/>
          <w:bCs/>
          <w:color w:val="538135" w:themeColor="accent6" w:themeShade="BF"/>
        </w:rPr>
        <w:t>Bodem</w:t>
      </w:r>
    </w:p>
    <w:p w:rsidR="002077F4" w:rsidRPr="009C4BF2" w:rsidRDefault="002077F4" w:rsidP="002077F4">
      <w:pPr>
        <w:widowControl w:val="0"/>
        <w:autoSpaceDE w:val="0"/>
        <w:autoSpaceDN w:val="0"/>
        <w:adjustRightInd w:val="0"/>
        <w:spacing w:before="120" w:after="120" w:line="240" w:lineRule="auto"/>
        <w:rPr>
          <w:rFonts w:ascii="Arial" w:hAnsi="Arial" w:cs="Arial"/>
          <w:bCs/>
          <w:color w:val="538135" w:themeColor="accent6" w:themeShade="BF"/>
        </w:rPr>
      </w:pPr>
      <w:r w:rsidRPr="009C4BF2">
        <w:rPr>
          <w:rFonts w:ascii="Arial" w:hAnsi="Arial" w:cs="Arial"/>
          <w:bCs/>
          <w:color w:val="538135" w:themeColor="accent6" w:themeShade="BF"/>
        </w:rPr>
        <w:t>eigenschappen van de bodem</w:t>
      </w:r>
      <w:r w:rsidRPr="009C4BF2">
        <w:rPr>
          <w:rFonts w:ascii="Arial" w:hAnsi="Arial" w:cs="Arial"/>
          <w:bCs/>
          <w:color w:val="538135" w:themeColor="accent6" w:themeShade="BF"/>
        </w:rPr>
        <w:t xml:space="preserve"> die belangrijk zijn:</w:t>
      </w:r>
    </w:p>
    <w:p w:rsidR="002077F4" w:rsidRPr="002077F4" w:rsidRDefault="002077F4" w:rsidP="002077F4">
      <w:pPr>
        <w:widowControl w:val="0"/>
        <w:autoSpaceDE w:val="0"/>
        <w:autoSpaceDN w:val="0"/>
        <w:adjustRightInd w:val="0"/>
        <w:spacing w:before="120" w:after="120" w:line="240" w:lineRule="auto"/>
        <w:rPr>
          <w:rFonts w:ascii="Arial" w:hAnsi="Arial" w:cs="Arial"/>
          <w:bCs/>
          <w:color w:val="000000"/>
        </w:rPr>
      </w:pPr>
    </w:p>
    <w:p w:rsidR="002077F4" w:rsidRPr="002077F4" w:rsidRDefault="002077F4" w:rsidP="002077F4">
      <w:pPr>
        <w:pStyle w:val="Lijstalinea"/>
        <w:widowControl w:val="0"/>
        <w:numPr>
          <w:ilvl w:val="0"/>
          <w:numId w:val="9"/>
        </w:numPr>
        <w:autoSpaceDE w:val="0"/>
        <w:autoSpaceDN w:val="0"/>
        <w:adjustRightInd w:val="0"/>
        <w:spacing w:before="120" w:after="120" w:line="240" w:lineRule="auto"/>
        <w:rPr>
          <w:rFonts w:ascii="Arial" w:hAnsi="Arial" w:cs="Arial"/>
          <w:bCs/>
          <w:color w:val="000000"/>
        </w:rPr>
      </w:pPr>
      <w:r>
        <w:rPr>
          <w:rFonts w:ascii="Arial" w:hAnsi="Arial" w:cs="Arial"/>
          <w:bCs/>
          <w:color w:val="000000"/>
        </w:rPr>
        <w:t>D</w:t>
      </w:r>
      <w:r w:rsidRPr="002077F4">
        <w:rPr>
          <w:rFonts w:ascii="Arial" w:hAnsi="Arial" w:cs="Arial"/>
          <w:bCs/>
          <w:color w:val="000000"/>
        </w:rPr>
        <w:t xml:space="preserve">e bodem </w:t>
      </w:r>
      <w:r>
        <w:rPr>
          <w:rFonts w:ascii="Arial" w:hAnsi="Arial" w:cs="Arial"/>
          <w:bCs/>
          <w:color w:val="000000"/>
        </w:rPr>
        <w:t xml:space="preserve">moet </w:t>
      </w:r>
      <w:r w:rsidRPr="002077F4">
        <w:rPr>
          <w:rFonts w:ascii="Arial" w:hAnsi="Arial" w:cs="Arial"/>
          <w:bCs/>
          <w:color w:val="000000"/>
        </w:rPr>
        <w:t xml:space="preserve">vochtig </w:t>
      </w:r>
      <w:r>
        <w:rPr>
          <w:rFonts w:ascii="Arial" w:hAnsi="Arial" w:cs="Arial"/>
          <w:bCs/>
          <w:color w:val="000000"/>
        </w:rPr>
        <w:t>genoeg zijn.</w:t>
      </w:r>
      <w:r w:rsidRPr="002077F4">
        <w:rPr>
          <w:rFonts w:ascii="Arial" w:hAnsi="Arial" w:cs="Arial"/>
          <w:bCs/>
          <w:color w:val="000000"/>
        </w:rPr>
        <w:t xml:space="preserve"> </w:t>
      </w:r>
    </w:p>
    <w:p w:rsidR="002077F4" w:rsidRPr="002077F4" w:rsidRDefault="002077F4" w:rsidP="002077F4">
      <w:pPr>
        <w:pStyle w:val="Lijstalinea"/>
        <w:widowControl w:val="0"/>
        <w:numPr>
          <w:ilvl w:val="0"/>
          <w:numId w:val="9"/>
        </w:numPr>
        <w:autoSpaceDE w:val="0"/>
        <w:autoSpaceDN w:val="0"/>
        <w:adjustRightInd w:val="0"/>
        <w:spacing w:before="120" w:after="120" w:line="240" w:lineRule="auto"/>
        <w:rPr>
          <w:rFonts w:ascii="Arial" w:hAnsi="Arial" w:cs="Arial"/>
          <w:bCs/>
          <w:color w:val="000000"/>
        </w:rPr>
      </w:pPr>
      <w:r>
        <w:rPr>
          <w:rFonts w:ascii="Arial" w:hAnsi="Arial" w:cs="Arial"/>
          <w:bCs/>
          <w:color w:val="000000"/>
        </w:rPr>
        <w:t>Er moeten voldoende voedingsstoffen inzitten.</w:t>
      </w:r>
    </w:p>
    <w:p w:rsidR="002077F4" w:rsidRDefault="002077F4" w:rsidP="002077F4">
      <w:pPr>
        <w:pStyle w:val="Lijstalinea"/>
        <w:widowControl w:val="0"/>
        <w:numPr>
          <w:ilvl w:val="0"/>
          <w:numId w:val="9"/>
        </w:numPr>
        <w:autoSpaceDE w:val="0"/>
        <w:autoSpaceDN w:val="0"/>
        <w:adjustRightInd w:val="0"/>
        <w:spacing w:before="120" w:after="120" w:line="240" w:lineRule="auto"/>
        <w:rPr>
          <w:rFonts w:ascii="Arial" w:hAnsi="Arial" w:cs="Arial"/>
          <w:bCs/>
          <w:color w:val="000000"/>
        </w:rPr>
      </w:pPr>
      <w:r>
        <w:rPr>
          <w:rFonts w:ascii="Arial" w:hAnsi="Arial" w:cs="Arial"/>
          <w:bCs/>
          <w:color w:val="000000"/>
        </w:rPr>
        <w:t>De structuur. Voldoende ruimte tussen vaste bestandsdelen (zandkorrels en dode plantenresten).</w:t>
      </w:r>
    </w:p>
    <w:p w:rsidR="002077F4" w:rsidRPr="009C4BF2" w:rsidRDefault="002077F4" w:rsidP="002077F4">
      <w:pPr>
        <w:widowControl w:val="0"/>
        <w:autoSpaceDE w:val="0"/>
        <w:autoSpaceDN w:val="0"/>
        <w:adjustRightInd w:val="0"/>
        <w:spacing w:before="120" w:after="120" w:line="240" w:lineRule="auto"/>
        <w:rPr>
          <w:rFonts w:ascii="Arial" w:hAnsi="Arial" w:cs="Arial"/>
          <w:bCs/>
          <w:color w:val="538135" w:themeColor="accent6" w:themeShade="BF"/>
        </w:rPr>
      </w:pPr>
      <w:r w:rsidRPr="009C4BF2">
        <w:rPr>
          <w:rFonts w:ascii="Arial" w:hAnsi="Arial" w:cs="Arial"/>
          <w:bCs/>
          <w:color w:val="538135" w:themeColor="accent6" w:themeShade="BF"/>
        </w:rPr>
        <w:t>Belangrijke begrippen zijn:</w:t>
      </w:r>
    </w:p>
    <w:p w:rsidR="002077F4" w:rsidRDefault="002077F4" w:rsidP="002077F4">
      <w:pPr>
        <w:pStyle w:val="Lijstalinea"/>
        <w:widowControl w:val="0"/>
        <w:numPr>
          <w:ilvl w:val="0"/>
          <w:numId w:val="9"/>
        </w:numPr>
        <w:autoSpaceDE w:val="0"/>
        <w:autoSpaceDN w:val="0"/>
        <w:adjustRightInd w:val="0"/>
        <w:spacing w:before="120" w:after="120" w:line="240" w:lineRule="auto"/>
        <w:rPr>
          <w:rFonts w:ascii="Arial" w:hAnsi="Arial" w:cs="Arial"/>
          <w:bCs/>
          <w:color w:val="000000"/>
        </w:rPr>
      </w:pPr>
      <w:r w:rsidRPr="002077F4">
        <w:rPr>
          <w:rFonts w:ascii="Arial" w:hAnsi="Arial" w:cs="Arial"/>
          <w:bCs/>
          <w:color w:val="000000"/>
        </w:rPr>
        <w:t>Poriën zijn de ‘lege’ ruimtes tussen de zandkor</w:t>
      </w:r>
      <w:r>
        <w:rPr>
          <w:rFonts w:ascii="Arial" w:hAnsi="Arial" w:cs="Arial"/>
          <w:bCs/>
          <w:color w:val="000000"/>
        </w:rPr>
        <w:t>rels en het organisch materiaal.</w:t>
      </w:r>
    </w:p>
    <w:p w:rsidR="002077F4" w:rsidRDefault="002077F4" w:rsidP="002077F4">
      <w:pPr>
        <w:pStyle w:val="Lijstalinea"/>
        <w:widowControl w:val="0"/>
        <w:numPr>
          <w:ilvl w:val="0"/>
          <w:numId w:val="9"/>
        </w:numPr>
        <w:autoSpaceDE w:val="0"/>
        <w:autoSpaceDN w:val="0"/>
        <w:adjustRightInd w:val="0"/>
        <w:spacing w:before="120" w:after="120" w:line="240" w:lineRule="auto"/>
        <w:rPr>
          <w:rFonts w:ascii="Arial" w:hAnsi="Arial" w:cs="Arial"/>
          <w:bCs/>
          <w:color w:val="000000"/>
        </w:rPr>
      </w:pPr>
      <w:r>
        <w:rPr>
          <w:rFonts w:ascii="Arial" w:hAnsi="Arial" w:cs="Arial"/>
          <w:bCs/>
          <w:color w:val="000000"/>
        </w:rPr>
        <w:t>Organisch materiaal zijn dode materialen van planten en dieren.</w:t>
      </w:r>
    </w:p>
    <w:p w:rsidR="002077F4" w:rsidRDefault="002077F4" w:rsidP="002077F4">
      <w:pPr>
        <w:pStyle w:val="Lijstalinea"/>
        <w:widowControl w:val="0"/>
        <w:numPr>
          <w:ilvl w:val="0"/>
          <w:numId w:val="9"/>
        </w:numPr>
        <w:autoSpaceDE w:val="0"/>
        <w:autoSpaceDN w:val="0"/>
        <w:adjustRightInd w:val="0"/>
        <w:spacing w:before="120" w:after="120" w:line="240" w:lineRule="auto"/>
        <w:rPr>
          <w:rFonts w:ascii="Arial" w:hAnsi="Arial" w:cs="Arial"/>
          <w:bCs/>
          <w:color w:val="000000"/>
        </w:rPr>
      </w:pPr>
      <w:r>
        <w:rPr>
          <w:rFonts w:ascii="Arial" w:hAnsi="Arial" w:cs="Arial"/>
          <w:bCs/>
          <w:color w:val="000000"/>
        </w:rPr>
        <w:t>Micro organismen (schimmels en bacteriën) zetten organisch materiaal om in voedingsstoffen voor planten.</w:t>
      </w:r>
    </w:p>
    <w:p w:rsidR="002077F4" w:rsidRDefault="002077F4" w:rsidP="002077F4">
      <w:pPr>
        <w:pStyle w:val="Lijstalinea"/>
        <w:widowControl w:val="0"/>
        <w:numPr>
          <w:ilvl w:val="0"/>
          <w:numId w:val="9"/>
        </w:numPr>
        <w:autoSpaceDE w:val="0"/>
        <w:autoSpaceDN w:val="0"/>
        <w:adjustRightInd w:val="0"/>
        <w:spacing w:before="120" w:after="120" w:line="240" w:lineRule="auto"/>
        <w:rPr>
          <w:rFonts w:ascii="Arial" w:hAnsi="Arial" w:cs="Arial"/>
          <w:bCs/>
          <w:color w:val="000000"/>
        </w:rPr>
      </w:pPr>
      <w:r>
        <w:rPr>
          <w:rFonts w:ascii="Arial" w:hAnsi="Arial" w:cs="Arial"/>
          <w:bCs/>
          <w:color w:val="000000"/>
        </w:rPr>
        <w:t>Humus is organisch materiaal dat klein is gemaakt door het bodemleven</w:t>
      </w:r>
    </w:p>
    <w:p w:rsidR="009C4BF2" w:rsidRPr="009C4BF2" w:rsidRDefault="002077F4" w:rsidP="009C4BF2">
      <w:pPr>
        <w:pStyle w:val="Lijstalinea"/>
        <w:widowControl w:val="0"/>
        <w:numPr>
          <w:ilvl w:val="0"/>
          <w:numId w:val="9"/>
        </w:numPr>
        <w:autoSpaceDE w:val="0"/>
        <w:autoSpaceDN w:val="0"/>
        <w:adjustRightInd w:val="0"/>
        <w:spacing w:before="120" w:after="120" w:line="240" w:lineRule="auto"/>
        <w:rPr>
          <w:rFonts w:ascii="Arial" w:hAnsi="Arial" w:cs="Arial"/>
          <w:bCs/>
          <w:color w:val="000000"/>
        </w:rPr>
      </w:pPr>
      <w:r>
        <w:rPr>
          <w:rFonts w:ascii="Arial" w:hAnsi="Arial" w:cs="Arial"/>
          <w:bCs/>
          <w:color w:val="000000"/>
        </w:rPr>
        <w:t xml:space="preserve">Kunstmest is voeding voor planten maar verbeterd niet de structuur van de </w:t>
      </w:r>
      <w:r w:rsidRPr="009C4BF2">
        <w:rPr>
          <w:rFonts w:ascii="Arial" w:hAnsi="Arial" w:cs="Arial"/>
          <w:bCs/>
          <w:color w:val="000000"/>
        </w:rPr>
        <w:t>grond</w:t>
      </w:r>
      <w:r w:rsidRPr="002077F4">
        <w:t xml:space="preserve"> </w:t>
      </w:r>
    </w:p>
    <w:p w:rsidR="009C4BF2" w:rsidRDefault="002077F4" w:rsidP="00A825D5">
      <w:pPr>
        <w:pStyle w:val="Lijstalinea"/>
        <w:widowControl w:val="0"/>
        <w:numPr>
          <w:ilvl w:val="0"/>
          <w:numId w:val="9"/>
        </w:numPr>
        <w:autoSpaceDE w:val="0"/>
        <w:autoSpaceDN w:val="0"/>
        <w:adjustRightInd w:val="0"/>
        <w:spacing w:before="120" w:after="120" w:line="240" w:lineRule="auto"/>
        <w:rPr>
          <w:rFonts w:ascii="Arial" w:hAnsi="Arial" w:cs="Arial"/>
          <w:bCs/>
          <w:color w:val="000000"/>
        </w:rPr>
      </w:pPr>
      <w:r w:rsidRPr="009C4BF2">
        <w:rPr>
          <w:rFonts w:ascii="Arial" w:hAnsi="Arial" w:cs="Arial"/>
          <w:bCs/>
          <w:color w:val="000000"/>
        </w:rPr>
        <w:t>Grondsoorten zijn in te delen naar het materiaal waaruit ze zijn samengesteld. In Nederland kennen we vier grondsoorten, namelijk:</w:t>
      </w:r>
    </w:p>
    <w:p w:rsidR="002077F4" w:rsidRPr="009C4BF2" w:rsidRDefault="009C4BF2" w:rsidP="009C4BF2">
      <w:pPr>
        <w:pStyle w:val="Lijstalinea"/>
        <w:widowControl w:val="0"/>
        <w:autoSpaceDE w:val="0"/>
        <w:autoSpaceDN w:val="0"/>
        <w:adjustRightInd w:val="0"/>
        <w:spacing w:before="120" w:after="120" w:line="240" w:lineRule="auto"/>
        <w:ind w:left="1428" w:firstLine="696"/>
        <w:rPr>
          <w:rFonts w:ascii="Arial" w:hAnsi="Arial" w:cs="Arial"/>
          <w:bCs/>
          <w:color w:val="000000"/>
        </w:rPr>
      </w:pPr>
      <w:r>
        <w:rPr>
          <w:rFonts w:ascii="Arial" w:hAnsi="Arial" w:cs="Arial"/>
          <w:bCs/>
          <w:color w:val="000000"/>
        </w:rPr>
        <w:t>-</w:t>
      </w:r>
      <w:r w:rsidR="002077F4" w:rsidRPr="009C4BF2">
        <w:rPr>
          <w:rFonts w:ascii="Arial" w:hAnsi="Arial" w:cs="Arial"/>
          <w:bCs/>
          <w:color w:val="000000"/>
        </w:rPr>
        <w:t>Kleigrond (rivierklei en zeeklei)</w:t>
      </w:r>
    </w:p>
    <w:p w:rsidR="002077F4" w:rsidRPr="002077F4" w:rsidRDefault="009C4BF2" w:rsidP="009C4BF2">
      <w:pPr>
        <w:pStyle w:val="Lijstalinea"/>
        <w:widowControl w:val="0"/>
        <w:autoSpaceDE w:val="0"/>
        <w:autoSpaceDN w:val="0"/>
        <w:adjustRightInd w:val="0"/>
        <w:spacing w:before="120" w:after="120" w:line="240" w:lineRule="auto"/>
        <w:ind w:left="1428" w:firstLine="696"/>
        <w:rPr>
          <w:rFonts w:ascii="Arial" w:hAnsi="Arial" w:cs="Arial"/>
          <w:bCs/>
          <w:color w:val="000000"/>
        </w:rPr>
      </w:pPr>
      <w:r>
        <w:rPr>
          <w:rFonts w:ascii="Arial" w:hAnsi="Arial" w:cs="Arial"/>
          <w:bCs/>
          <w:color w:val="000000"/>
        </w:rPr>
        <w:t>-Z</w:t>
      </w:r>
      <w:r w:rsidR="002077F4" w:rsidRPr="002077F4">
        <w:rPr>
          <w:rFonts w:ascii="Arial" w:hAnsi="Arial" w:cs="Arial"/>
          <w:bCs/>
          <w:color w:val="000000"/>
        </w:rPr>
        <w:t>andgrond</w:t>
      </w:r>
    </w:p>
    <w:p w:rsidR="002077F4" w:rsidRPr="002077F4" w:rsidRDefault="009C4BF2" w:rsidP="009C4BF2">
      <w:pPr>
        <w:pStyle w:val="Lijstalinea"/>
        <w:widowControl w:val="0"/>
        <w:autoSpaceDE w:val="0"/>
        <w:autoSpaceDN w:val="0"/>
        <w:adjustRightInd w:val="0"/>
        <w:spacing w:before="120" w:after="120" w:line="240" w:lineRule="auto"/>
        <w:ind w:left="1428" w:firstLine="696"/>
        <w:rPr>
          <w:rFonts w:ascii="Arial" w:hAnsi="Arial" w:cs="Arial"/>
          <w:bCs/>
          <w:color w:val="000000"/>
        </w:rPr>
      </w:pPr>
      <w:r>
        <w:rPr>
          <w:rFonts w:ascii="Arial" w:hAnsi="Arial" w:cs="Arial"/>
          <w:bCs/>
          <w:color w:val="000000"/>
        </w:rPr>
        <w:t>-L</w:t>
      </w:r>
      <w:r w:rsidR="002077F4" w:rsidRPr="002077F4">
        <w:rPr>
          <w:rFonts w:ascii="Arial" w:hAnsi="Arial" w:cs="Arial"/>
          <w:bCs/>
          <w:color w:val="000000"/>
        </w:rPr>
        <w:t>össgrond</w:t>
      </w:r>
    </w:p>
    <w:p w:rsidR="002077F4" w:rsidRPr="002077F4" w:rsidRDefault="009C4BF2" w:rsidP="009C4BF2">
      <w:pPr>
        <w:pStyle w:val="Lijstalinea"/>
        <w:widowControl w:val="0"/>
        <w:autoSpaceDE w:val="0"/>
        <w:autoSpaceDN w:val="0"/>
        <w:adjustRightInd w:val="0"/>
        <w:spacing w:before="120" w:after="120" w:line="240" w:lineRule="auto"/>
        <w:ind w:left="1428" w:firstLine="696"/>
        <w:rPr>
          <w:rFonts w:ascii="Arial" w:hAnsi="Arial" w:cs="Arial"/>
          <w:bCs/>
          <w:color w:val="000000"/>
        </w:rPr>
      </w:pPr>
      <w:r>
        <w:rPr>
          <w:rFonts w:ascii="Arial" w:hAnsi="Arial" w:cs="Arial"/>
          <w:bCs/>
          <w:color w:val="000000"/>
        </w:rPr>
        <w:t>-V</w:t>
      </w:r>
      <w:r w:rsidR="002077F4" w:rsidRPr="002077F4">
        <w:rPr>
          <w:rFonts w:ascii="Arial" w:hAnsi="Arial" w:cs="Arial"/>
          <w:bCs/>
          <w:color w:val="000000"/>
        </w:rPr>
        <w:t>eengrond</w:t>
      </w:r>
    </w:p>
    <w:p w:rsidR="002077F4" w:rsidRDefault="002077F4" w:rsidP="009C4BF2">
      <w:pPr>
        <w:pStyle w:val="Lijstalinea"/>
        <w:widowControl w:val="0"/>
        <w:autoSpaceDE w:val="0"/>
        <w:autoSpaceDN w:val="0"/>
        <w:adjustRightInd w:val="0"/>
        <w:spacing w:before="120" w:after="120" w:line="240" w:lineRule="auto"/>
        <w:ind w:left="1428"/>
        <w:rPr>
          <w:rFonts w:ascii="Arial" w:hAnsi="Arial" w:cs="Arial"/>
          <w:bCs/>
          <w:color w:val="000000"/>
        </w:rPr>
      </w:pPr>
    </w:p>
    <w:p w:rsidR="002077F4" w:rsidRPr="009C4BF2" w:rsidRDefault="002077F4" w:rsidP="002077F4">
      <w:pPr>
        <w:widowControl w:val="0"/>
        <w:autoSpaceDE w:val="0"/>
        <w:autoSpaceDN w:val="0"/>
        <w:adjustRightInd w:val="0"/>
        <w:spacing w:before="120" w:after="120" w:line="240" w:lineRule="auto"/>
        <w:rPr>
          <w:rFonts w:ascii="Arial" w:hAnsi="Arial" w:cs="Arial"/>
          <w:bCs/>
          <w:color w:val="538135" w:themeColor="accent6" w:themeShade="BF"/>
        </w:rPr>
      </w:pPr>
      <w:r w:rsidRPr="009C4BF2">
        <w:rPr>
          <w:rFonts w:ascii="Arial" w:hAnsi="Arial" w:cs="Arial"/>
          <w:bCs/>
          <w:color w:val="538135" w:themeColor="accent6" w:themeShade="BF"/>
        </w:rPr>
        <w:t>Doel van grondbewerking</w:t>
      </w:r>
      <w:r w:rsidRPr="009C4BF2">
        <w:rPr>
          <w:rFonts w:ascii="Arial" w:hAnsi="Arial" w:cs="Arial"/>
          <w:bCs/>
          <w:color w:val="538135" w:themeColor="accent6" w:themeShade="BF"/>
        </w:rPr>
        <w:t>:</w:t>
      </w:r>
    </w:p>
    <w:p w:rsidR="002077F4" w:rsidRPr="002077F4" w:rsidRDefault="002077F4" w:rsidP="002077F4">
      <w:pPr>
        <w:widowControl w:val="0"/>
        <w:autoSpaceDE w:val="0"/>
        <w:autoSpaceDN w:val="0"/>
        <w:adjustRightInd w:val="0"/>
        <w:spacing w:before="120" w:after="120" w:line="240" w:lineRule="auto"/>
        <w:rPr>
          <w:rFonts w:ascii="Arial" w:hAnsi="Arial" w:cs="Arial"/>
          <w:bCs/>
          <w:color w:val="000000"/>
        </w:rPr>
      </w:pPr>
      <w:r w:rsidRPr="002077F4">
        <w:rPr>
          <w:rFonts w:ascii="Arial" w:hAnsi="Arial" w:cs="Arial"/>
          <w:bCs/>
          <w:color w:val="000000"/>
        </w:rPr>
        <w:t>Grondbewerkingen worden meestal uitgevoerd om de bodem in goede toestand te brengen dat de planten zich goed kunnen ontwikkelen. Er moet voldoende vocht en lucht in de grond zitten. Je kunt hierbij aan de volgende werkzaamheden denken:</w:t>
      </w:r>
    </w:p>
    <w:p w:rsidR="002077F4" w:rsidRPr="002077F4" w:rsidRDefault="002077F4" w:rsidP="002077F4">
      <w:pPr>
        <w:widowControl w:val="0"/>
        <w:autoSpaceDE w:val="0"/>
        <w:autoSpaceDN w:val="0"/>
        <w:adjustRightInd w:val="0"/>
        <w:spacing w:before="120" w:after="120" w:line="240" w:lineRule="auto"/>
        <w:rPr>
          <w:rFonts w:ascii="Arial" w:hAnsi="Arial" w:cs="Arial"/>
          <w:bCs/>
          <w:color w:val="000000"/>
        </w:rPr>
      </w:pPr>
      <w:r w:rsidRPr="002077F4">
        <w:rPr>
          <w:rFonts w:ascii="Arial" w:hAnsi="Arial" w:cs="Arial"/>
          <w:bCs/>
          <w:color w:val="000000"/>
        </w:rPr>
        <w:t>•</w:t>
      </w:r>
      <w:r w:rsidRPr="002077F4">
        <w:rPr>
          <w:rFonts w:ascii="Arial" w:hAnsi="Arial" w:cs="Arial"/>
          <w:bCs/>
          <w:color w:val="000000"/>
        </w:rPr>
        <w:tab/>
        <w:t>spitten</w:t>
      </w:r>
    </w:p>
    <w:p w:rsidR="002077F4" w:rsidRPr="002077F4" w:rsidRDefault="002077F4" w:rsidP="002077F4">
      <w:pPr>
        <w:widowControl w:val="0"/>
        <w:autoSpaceDE w:val="0"/>
        <w:autoSpaceDN w:val="0"/>
        <w:adjustRightInd w:val="0"/>
        <w:spacing w:before="120" w:after="120" w:line="240" w:lineRule="auto"/>
        <w:rPr>
          <w:rFonts w:ascii="Arial" w:hAnsi="Arial" w:cs="Arial"/>
          <w:bCs/>
          <w:color w:val="000000"/>
        </w:rPr>
      </w:pPr>
      <w:r w:rsidRPr="002077F4">
        <w:rPr>
          <w:rFonts w:ascii="Arial" w:hAnsi="Arial" w:cs="Arial"/>
          <w:bCs/>
          <w:color w:val="000000"/>
        </w:rPr>
        <w:t>•</w:t>
      </w:r>
      <w:r w:rsidRPr="002077F4">
        <w:rPr>
          <w:rFonts w:ascii="Arial" w:hAnsi="Arial" w:cs="Arial"/>
          <w:bCs/>
          <w:color w:val="000000"/>
        </w:rPr>
        <w:tab/>
        <w:t>mest onderwerken</w:t>
      </w:r>
    </w:p>
    <w:p w:rsidR="002077F4" w:rsidRPr="002077F4" w:rsidRDefault="002077F4" w:rsidP="002077F4">
      <w:pPr>
        <w:widowControl w:val="0"/>
        <w:autoSpaceDE w:val="0"/>
        <w:autoSpaceDN w:val="0"/>
        <w:adjustRightInd w:val="0"/>
        <w:spacing w:before="120" w:after="120" w:line="240" w:lineRule="auto"/>
        <w:rPr>
          <w:rFonts w:ascii="Arial" w:hAnsi="Arial" w:cs="Arial"/>
          <w:bCs/>
          <w:color w:val="000000"/>
        </w:rPr>
      </w:pPr>
      <w:r w:rsidRPr="002077F4">
        <w:rPr>
          <w:rFonts w:ascii="Arial" w:hAnsi="Arial" w:cs="Arial"/>
          <w:bCs/>
          <w:color w:val="000000"/>
        </w:rPr>
        <w:t>•</w:t>
      </w:r>
      <w:r w:rsidRPr="002077F4">
        <w:rPr>
          <w:rFonts w:ascii="Arial" w:hAnsi="Arial" w:cs="Arial"/>
          <w:bCs/>
          <w:color w:val="000000"/>
        </w:rPr>
        <w:tab/>
        <w:t>grond zaaiklaar maken</w:t>
      </w:r>
    </w:p>
    <w:p w:rsidR="00104B02" w:rsidRDefault="002077F4" w:rsidP="002077F4">
      <w:pPr>
        <w:widowControl w:val="0"/>
        <w:autoSpaceDE w:val="0"/>
        <w:autoSpaceDN w:val="0"/>
        <w:adjustRightInd w:val="0"/>
        <w:spacing w:before="120" w:after="120" w:line="240" w:lineRule="auto"/>
        <w:rPr>
          <w:rFonts w:ascii="Arial" w:hAnsi="Arial" w:cs="Arial"/>
          <w:bCs/>
          <w:color w:val="000000"/>
        </w:rPr>
      </w:pPr>
      <w:r w:rsidRPr="002077F4">
        <w:rPr>
          <w:rFonts w:ascii="Arial" w:hAnsi="Arial" w:cs="Arial"/>
          <w:bCs/>
          <w:color w:val="000000"/>
        </w:rPr>
        <w:t>•</w:t>
      </w:r>
      <w:r w:rsidRPr="002077F4">
        <w:rPr>
          <w:rFonts w:ascii="Arial" w:hAnsi="Arial" w:cs="Arial"/>
          <w:bCs/>
          <w:color w:val="000000"/>
        </w:rPr>
        <w:tab/>
        <w:t>egaliseren</w:t>
      </w:r>
    </w:p>
    <w:p w:rsidR="002077F4" w:rsidRDefault="002077F4" w:rsidP="008715DD">
      <w:pPr>
        <w:widowControl w:val="0"/>
        <w:autoSpaceDE w:val="0"/>
        <w:autoSpaceDN w:val="0"/>
        <w:adjustRightInd w:val="0"/>
        <w:spacing w:before="120" w:after="120" w:line="240" w:lineRule="auto"/>
        <w:rPr>
          <w:rFonts w:ascii="Arial" w:hAnsi="Arial" w:cs="Arial"/>
          <w:bCs/>
          <w:color w:val="000000"/>
        </w:rPr>
      </w:pPr>
      <w:r>
        <w:rPr>
          <w:noProof/>
          <w:lang w:eastAsia="nl-NL"/>
        </w:rPr>
        <w:drawing>
          <wp:anchor distT="0" distB="0" distL="0" distR="0" simplePos="0" relativeHeight="251659264" behindDoc="0" locked="0" layoutInCell="1" allowOverlap="1" wp14:anchorId="67547F19" wp14:editId="2F9CE26F">
            <wp:simplePos x="0" y="0"/>
            <wp:positionH relativeFrom="page">
              <wp:posOffset>2446020</wp:posOffset>
            </wp:positionH>
            <wp:positionV relativeFrom="paragraph">
              <wp:posOffset>52705</wp:posOffset>
            </wp:positionV>
            <wp:extent cx="2185035" cy="815340"/>
            <wp:effectExtent l="0" t="0" r="5715" b="3810"/>
            <wp:wrapSquare wrapText="bothSides"/>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7" cstate="print">
                      <a:duotone>
                        <a:schemeClr val="accent6">
                          <a:shade val="45000"/>
                          <a:satMod val="135000"/>
                        </a:schemeClr>
                        <a:prstClr val="white"/>
                      </a:duotone>
                    </a:blip>
                    <a:stretch>
                      <a:fillRect/>
                    </a:stretch>
                  </pic:blipFill>
                  <pic:spPr>
                    <a:xfrm>
                      <a:off x="0" y="0"/>
                      <a:ext cx="2185035" cy="815340"/>
                    </a:xfrm>
                    <a:prstGeom prst="rect">
                      <a:avLst/>
                    </a:prstGeom>
                  </pic:spPr>
                </pic:pic>
              </a:graphicData>
            </a:graphic>
            <wp14:sizeRelH relativeFrom="margin">
              <wp14:pctWidth>0</wp14:pctWidth>
            </wp14:sizeRelH>
            <wp14:sizeRelV relativeFrom="margin">
              <wp14:pctHeight>0</wp14:pctHeight>
            </wp14:sizeRelV>
          </wp:anchor>
        </w:drawing>
      </w:r>
    </w:p>
    <w:p w:rsidR="002077F4" w:rsidRPr="009C4BF2" w:rsidRDefault="002077F4" w:rsidP="008715DD">
      <w:pPr>
        <w:widowControl w:val="0"/>
        <w:autoSpaceDE w:val="0"/>
        <w:autoSpaceDN w:val="0"/>
        <w:adjustRightInd w:val="0"/>
        <w:spacing w:before="120" w:after="120" w:line="240" w:lineRule="auto"/>
        <w:rPr>
          <w:rFonts w:ascii="Arial" w:hAnsi="Arial" w:cs="Arial"/>
          <w:bCs/>
          <w:color w:val="538135" w:themeColor="accent6" w:themeShade="BF"/>
        </w:rPr>
      </w:pPr>
      <w:r w:rsidRPr="009C4BF2">
        <w:rPr>
          <w:rFonts w:ascii="Arial" w:hAnsi="Arial" w:cs="Arial"/>
          <w:bCs/>
          <w:color w:val="538135" w:themeColor="accent6" w:themeShade="BF"/>
        </w:rPr>
        <w:t>Opbouw van bodem:</w:t>
      </w:r>
    </w:p>
    <w:p w:rsidR="002077F4" w:rsidRDefault="002077F4" w:rsidP="008715DD">
      <w:pPr>
        <w:widowControl w:val="0"/>
        <w:autoSpaceDE w:val="0"/>
        <w:autoSpaceDN w:val="0"/>
        <w:adjustRightInd w:val="0"/>
        <w:spacing w:before="120" w:after="120" w:line="240" w:lineRule="auto"/>
        <w:rPr>
          <w:rFonts w:ascii="Arial" w:hAnsi="Arial" w:cs="Arial"/>
          <w:bCs/>
          <w:color w:val="000000"/>
        </w:rPr>
      </w:pPr>
      <w:r>
        <w:rPr>
          <w:rFonts w:ascii="Arial" w:hAnsi="Arial" w:cs="Arial"/>
          <w:bCs/>
          <w:color w:val="000000"/>
        </w:rPr>
        <w:br/>
      </w:r>
    </w:p>
    <w:p w:rsidR="002077F4" w:rsidRDefault="002077F4" w:rsidP="008715DD">
      <w:pPr>
        <w:widowControl w:val="0"/>
        <w:autoSpaceDE w:val="0"/>
        <w:autoSpaceDN w:val="0"/>
        <w:adjustRightInd w:val="0"/>
        <w:spacing w:before="120" w:after="120" w:line="240" w:lineRule="auto"/>
        <w:rPr>
          <w:rFonts w:ascii="Arial" w:hAnsi="Arial" w:cs="Arial"/>
          <w:bCs/>
          <w:color w:val="000000"/>
        </w:rPr>
      </w:pPr>
    </w:p>
    <w:p w:rsidR="009C4BF2" w:rsidRPr="009C4BF2" w:rsidRDefault="009C4BF2" w:rsidP="009C4BF2">
      <w:pPr>
        <w:widowControl w:val="0"/>
        <w:autoSpaceDE w:val="0"/>
        <w:autoSpaceDN w:val="0"/>
        <w:spacing w:before="97" w:after="0" w:line="322" w:lineRule="exact"/>
        <w:rPr>
          <w:rFonts w:ascii="Arial" w:eastAsia="Arial" w:hAnsi="Arial" w:cs="Arial"/>
          <w:color w:val="538135" w:themeColor="accent6" w:themeShade="BF"/>
        </w:rPr>
      </w:pPr>
      <w:r w:rsidRPr="009C4BF2">
        <w:rPr>
          <w:rFonts w:ascii="Arial" w:eastAsia="Arial" w:hAnsi="Arial" w:cs="Arial"/>
          <w:color w:val="538135" w:themeColor="accent6" w:themeShade="BF"/>
        </w:rPr>
        <w:t xml:space="preserve">Er zijn twee manieren van spitten </w:t>
      </w:r>
    </w:p>
    <w:p w:rsidR="009C4BF2" w:rsidRPr="009C4BF2" w:rsidRDefault="009C4BF2" w:rsidP="009C4BF2">
      <w:pPr>
        <w:pStyle w:val="Lijstalinea"/>
        <w:widowControl w:val="0"/>
        <w:numPr>
          <w:ilvl w:val="0"/>
          <w:numId w:val="12"/>
        </w:numPr>
        <w:autoSpaceDE w:val="0"/>
        <w:autoSpaceDN w:val="0"/>
        <w:spacing w:before="97" w:after="0" w:line="322" w:lineRule="exact"/>
        <w:ind w:left="0" w:firstLine="0"/>
        <w:rPr>
          <w:rFonts w:ascii="Arial" w:eastAsia="Arial" w:hAnsi="Arial" w:cs="Arial"/>
        </w:rPr>
      </w:pPr>
      <w:r w:rsidRPr="009C4BF2">
        <w:rPr>
          <w:rFonts w:ascii="Arial" w:eastAsia="Arial" w:hAnsi="Arial" w:cs="Arial"/>
        </w:rPr>
        <w:t>Spitten voor de voet</w:t>
      </w:r>
      <w:r w:rsidRPr="009C4BF2">
        <w:rPr>
          <w:rFonts w:ascii="Arial" w:eastAsia="Arial" w:hAnsi="Arial" w:cs="Arial"/>
        </w:rPr>
        <w:t xml:space="preserve">: </w:t>
      </w:r>
      <w:r w:rsidRPr="009C4BF2">
        <w:rPr>
          <w:rFonts w:ascii="Arial" w:eastAsia="Arial" w:hAnsi="Arial" w:cs="Arial"/>
        </w:rPr>
        <w:tab/>
      </w:r>
      <w:r w:rsidRPr="009C4BF2">
        <w:rPr>
          <w:rFonts w:ascii="Arial" w:eastAsia="Arial" w:hAnsi="Arial" w:cs="Arial"/>
        </w:rPr>
        <w:tab/>
      </w:r>
    </w:p>
    <w:p w:rsidR="009C4BF2" w:rsidRPr="009C4BF2" w:rsidRDefault="009C4BF2" w:rsidP="009C4BF2">
      <w:pPr>
        <w:widowControl w:val="0"/>
        <w:autoSpaceDE w:val="0"/>
        <w:autoSpaceDN w:val="0"/>
        <w:spacing w:before="97" w:after="0" w:line="322" w:lineRule="exact"/>
        <w:ind w:firstLine="708"/>
        <w:rPr>
          <w:rFonts w:ascii="Arial" w:eastAsia="Arial" w:hAnsi="Arial" w:cs="Arial"/>
        </w:rPr>
      </w:pPr>
      <w:r w:rsidRPr="009C4BF2">
        <w:rPr>
          <w:rFonts w:ascii="Arial" w:eastAsia="Arial" w:hAnsi="Arial" w:cs="Arial"/>
        </w:rPr>
        <w:t>Deze methode wordt gebruikt als de grond voldoende los is en dus niet</w:t>
      </w:r>
    </w:p>
    <w:p w:rsidR="002077F4" w:rsidRDefault="009C4BF2" w:rsidP="009C4BF2">
      <w:pPr>
        <w:widowControl w:val="0"/>
        <w:autoSpaceDE w:val="0"/>
        <w:autoSpaceDN w:val="0"/>
        <w:adjustRightInd w:val="0"/>
        <w:spacing w:before="120" w:after="120" w:line="240" w:lineRule="auto"/>
        <w:ind w:firstLine="708"/>
        <w:rPr>
          <w:rFonts w:ascii="Arial" w:eastAsia="Arial" w:hAnsi="Arial" w:cs="Arial"/>
        </w:rPr>
      </w:pPr>
      <w:r w:rsidRPr="009C4BF2">
        <w:rPr>
          <w:rFonts w:ascii="Arial" w:eastAsia="Arial" w:hAnsi="Arial" w:cs="Arial"/>
        </w:rPr>
        <w:t>diep bewerkt hoeft te worden. De grond wordt ter plaatse omgekeerd.</w:t>
      </w:r>
    </w:p>
    <w:p w:rsidR="003E0F1C" w:rsidRDefault="009C4BF2" w:rsidP="009C4BF2">
      <w:pPr>
        <w:widowControl w:val="0"/>
        <w:autoSpaceDE w:val="0"/>
        <w:autoSpaceDN w:val="0"/>
        <w:adjustRightInd w:val="0"/>
        <w:spacing w:before="120" w:after="120" w:line="240" w:lineRule="auto"/>
        <w:ind w:left="708" w:hanging="708"/>
        <w:rPr>
          <w:rFonts w:ascii="Arial" w:eastAsia="Arial" w:hAnsi="Arial" w:cs="Arial"/>
        </w:rPr>
      </w:pPr>
      <w:r>
        <w:rPr>
          <w:rFonts w:ascii="Arial" w:eastAsia="Arial" w:hAnsi="Arial" w:cs="Arial"/>
        </w:rPr>
        <w:t>2</w:t>
      </w:r>
      <w:r>
        <w:rPr>
          <w:rFonts w:ascii="Arial" w:eastAsia="Arial" w:hAnsi="Arial" w:cs="Arial"/>
        </w:rPr>
        <w:tab/>
      </w:r>
      <w:r w:rsidRPr="009C4BF2">
        <w:rPr>
          <w:rFonts w:ascii="Arial" w:eastAsia="Arial" w:hAnsi="Arial" w:cs="Arial"/>
        </w:rPr>
        <w:t>Deze grondbewerking passen we toe wanneer er veel onkruid aanwezig is, als er mest ondergewerkt</w:t>
      </w:r>
      <w:r>
        <w:rPr>
          <w:rFonts w:ascii="Arial" w:eastAsia="Arial" w:hAnsi="Arial" w:cs="Arial"/>
        </w:rPr>
        <w:t xml:space="preserve"> </w:t>
      </w:r>
      <w:r w:rsidRPr="009C4BF2">
        <w:rPr>
          <w:rFonts w:ascii="Arial" w:eastAsia="Arial" w:hAnsi="Arial" w:cs="Arial"/>
        </w:rPr>
        <w:t>moet worden en als de grond erg verdicht is.</w:t>
      </w:r>
    </w:p>
    <w:p w:rsidR="009C4BF2" w:rsidRPr="003E0F1C" w:rsidRDefault="003E0F1C" w:rsidP="003E0F1C">
      <w:pPr>
        <w:rPr>
          <w:rFonts w:ascii="Arial" w:eastAsia="Arial" w:hAnsi="Arial" w:cs="Arial"/>
          <w:color w:val="538135" w:themeColor="accent6" w:themeShade="BF"/>
          <w:sz w:val="28"/>
          <w:szCs w:val="28"/>
        </w:rPr>
      </w:pPr>
      <w:r>
        <w:rPr>
          <w:rFonts w:ascii="Arial" w:eastAsia="Arial" w:hAnsi="Arial" w:cs="Arial"/>
        </w:rPr>
        <w:br w:type="page"/>
      </w:r>
      <w:r w:rsidRPr="003E0F1C">
        <w:rPr>
          <w:rFonts w:ascii="Arial" w:eastAsia="Arial" w:hAnsi="Arial" w:cs="Arial"/>
          <w:color w:val="538135" w:themeColor="accent6" w:themeShade="BF"/>
          <w:sz w:val="28"/>
          <w:szCs w:val="28"/>
        </w:rPr>
        <w:lastRenderedPageBreak/>
        <w:t>2.4</w:t>
      </w:r>
      <w:r w:rsidRPr="003E0F1C">
        <w:rPr>
          <w:rFonts w:ascii="Arial" w:eastAsia="Arial" w:hAnsi="Arial" w:cs="Arial"/>
          <w:color w:val="538135" w:themeColor="accent6" w:themeShade="BF"/>
          <w:sz w:val="28"/>
          <w:szCs w:val="28"/>
        </w:rPr>
        <w:tab/>
      </w:r>
      <w:r w:rsidRPr="003E0F1C">
        <w:rPr>
          <w:rFonts w:ascii="Arial" w:eastAsia="Arial" w:hAnsi="Arial" w:cs="Arial"/>
          <w:color w:val="538135" w:themeColor="accent6" w:themeShade="BF"/>
          <w:sz w:val="28"/>
          <w:szCs w:val="28"/>
        </w:rPr>
        <w:tab/>
        <w:t>Gereedschap onderhouden</w:t>
      </w:r>
    </w:p>
    <w:p w:rsidR="003E0F1C" w:rsidRPr="00D25126" w:rsidRDefault="003E0F1C" w:rsidP="003E0F1C">
      <w:pPr>
        <w:rPr>
          <w:rFonts w:ascii="Arial" w:hAnsi="Arial" w:cs="Arial"/>
          <w:bCs/>
          <w:color w:val="538135" w:themeColor="accent6" w:themeShade="BF"/>
        </w:rPr>
      </w:pPr>
      <w:r w:rsidRPr="00D25126">
        <w:rPr>
          <w:rFonts w:ascii="Arial" w:hAnsi="Arial" w:cs="Arial"/>
          <w:bCs/>
          <w:color w:val="538135" w:themeColor="accent6" w:themeShade="BF"/>
        </w:rPr>
        <w:t>De belangrijkste spitgereedschappen zijn:</w:t>
      </w:r>
    </w:p>
    <w:p w:rsidR="003E0F1C" w:rsidRPr="00D25126" w:rsidRDefault="003E0F1C" w:rsidP="00D25126">
      <w:pPr>
        <w:pStyle w:val="Lijstalinea"/>
        <w:numPr>
          <w:ilvl w:val="0"/>
          <w:numId w:val="14"/>
        </w:numPr>
        <w:rPr>
          <w:rFonts w:ascii="Arial" w:hAnsi="Arial" w:cs="Arial"/>
          <w:bCs/>
          <w:color w:val="000000"/>
        </w:rPr>
      </w:pPr>
      <w:r w:rsidRPr="00D25126">
        <w:rPr>
          <w:rFonts w:ascii="Arial" w:hAnsi="Arial" w:cs="Arial"/>
          <w:bCs/>
          <w:color w:val="000000"/>
        </w:rPr>
        <w:t xml:space="preserve">de steekschop </w:t>
      </w:r>
    </w:p>
    <w:p w:rsidR="003E0F1C" w:rsidRPr="00D25126" w:rsidRDefault="003E0F1C" w:rsidP="00D25126">
      <w:pPr>
        <w:pStyle w:val="Lijstalinea"/>
        <w:numPr>
          <w:ilvl w:val="0"/>
          <w:numId w:val="14"/>
        </w:numPr>
        <w:rPr>
          <w:rFonts w:ascii="Arial" w:hAnsi="Arial" w:cs="Arial"/>
          <w:bCs/>
          <w:color w:val="000000"/>
        </w:rPr>
      </w:pPr>
      <w:r w:rsidRPr="00D25126">
        <w:rPr>
          <w:rFonts w:ascii="Arial" w:hAnsi="Arial" w:cs="Arial"/>
          <w:bCs/>
          <w:color w:val="000000"/>
        </w:rPr>
        <w:t>de bats</w:t>
      </w:r>
    </w:p>
    <w:p w:rsidR="003E0F1C" w:rsidRPr="00D25126" w:rsidRDefault="003E0F1C" w:rsidP="00D25126">
      <w:pPr>
        <w:pStyle w:val="Lijstalinea"/>
        <w:numPr>
          <w:ilvl w:val="0"/>
          <w:numId w:val="14"/>
        </w:numPr>
        <w:rPr>
          <w:rFonts w:ascii="Arial" w:hAnsi="Arial" w:cs="Arial"/>
          <w:bCs/>
          <w:color w:val="000000"/>
        </w:rPr>
      </w:pPr>
      <w:r w:rsidRPr="00D25126">
        <w:rPr>
          <w:rFonts w:ascii="Arial" w:hAnsi="Arial" w:cs="Arial"/>
          <w:bCs/>
          <w:color w:val="000000"/>
        </w:rPr>
        <w:t>de spitriek</w:t>
      </w:r>
    </w:p>
    <w:p w:rsidR="003E0F1C" w:rsidRPr="00D25126" w:rsidRDefault="003E0F1C" w:rsidP="003E0F1C">
      <w:pPr>
        <w:rPr>
          <w:rFonts w:ascii="Arial" w:hAnsi="Arial" w:cs="Arial"/>
          <w:bCs/>
          <w:color w:val="538135" w:themeColor="accent6" w:themeShade="BF"/>
        </w:rPr>
      </w:pPr>
      <w:r w:rsidRPr="00D25126">
        <w:rPr>
          <w:rFonts w:ascii="Arial" w:hAnsi="Arial" w:cs="Arial"/>
          <w:bCs/>
          <w:color w:val="538135" w:themeColor="accent6" w:themeShade="BF"/>
        </w:rPr>
        <w:t>Het onderhoud bestaat uit:</w:t>
      </w:r>
    </w:p>
    <w:p w:rsidR="003E0F1C" w:rsidRPr="003E0F1C" w:rsidRDefault="003E0F1C" w:rsidP="003E0F1C">
      <w:pPr>
        <w:pStyle w:val="Lijstalinea"/>
        <w:numPr>
          <w:ilvl w:val="0"/>
          <w:numId w:val="13"/>
        </w:numPr>
        <w:rPr>
          <w:rFonts w:ascii="Arial" w:hAnsi="Arial" w:cs="Arial"/>
          <w:bCs/>
          <w:color w:val="000000"/>
        </w:rPr>
      </w:pPr>
      <w:r w:rsidRPr="003E0F1C">
        <w:rPr>
          <w:rFonts w:ascii="Arial" w:hAnsi="Arial" w:cs="Arial"/>
          <w:bCs/>
          <w:color w:val="000000"/>
        </w:rPr>
        <w:t xml:space="preserve">de aangekleefde grond moet worden verwijderd. </w:t>
      </w:r>
      <w:r>
        <w:rPr>
          <w:rFonts w:ascii="Arial" w:hAnsi="Arial" w:cs="Arial"/>
          <w:bCs/>
          <w:color w:val="000000"/>
        </w:rPr>
        <w:t>(met borstel)</w:t>
      </w:r>
    </w:p>
    <w:p w:rsidR="00D25126" w:rsidRPr="00D25126" w:rsidRDefault="003E0F1C" w:rsidP="00D25126">
      <w:pPr>
        <w:pStyle w:val="Lijstalinea"/>
        <w:numPr>
          <w:ilvl w:val="0"/>
          <w:numId w:val="13"/>
        </w:numPr>
        <w:rPr>
          <w:rFonts w:ascii="Arial" w:hAnsi="Arial" w:cs="Arial"/>
          <w:bCs/>
          <w:color w:val="000000"/>
        </w:rPr>
      </w:pPr>
      <w:r w:rsidRPr="00D25126">
        <w:rPr>
          <w:rFonts w:ascii="Arial" w:hAnsi="Arial" w:cs="Arial"/>
          <w:bCs/>
          <w:color w:val="000000"/>
        </w:rPr>
        <w:t xml:space="preserve">invetten met een lichte olie. </w:t>
      </w:r>
    </w:p>
    <w:p w:rsidR="00D25126" w:rsidRPr="00D25126" w:rsidRDefault="003E0F1C" w:rsidP="00D25126">
      <w:pPr>
        <w:pStyle w:val="Lijstalinea"/>
        <w:numPr>
          <w:ilvl w:val="0"/>
          <w:numId w:val="13"/>
        </w:numPr>
        <w:rPr>
          <w:rFonts w:ascii="Arial" w:hAnsi="Arial" w:cs="Arial"/>
          <w:bCs/>
          <w:color w:val="000000"/>
        </w:rPr>
      </w:pPr>
      <w:r w:rsidRPr="00D25126">
        <w:rPr>
          <w:rFonts w:ascii="Arial" w:hAnsi="Arial" w:cs="Arial"/>
          <w:bCs/>
          <w:color w:val="000000"/>
        </w:rPr>
        <w:t xml:space="preserve">Roestig gereedschap schoonmaken met een staalborstel. </w:t>
      </w:r>
    </w:p>
    <w:p w:rsidR="003E0F1C" w:rsidRDefault="00D25126" w:rsidP="00D25126">
      <w:pPr>
        <w:pStyle w:val="Lijstalinea"/>
        <w:numPr>
          <w:ilvl w:val="0"/>
          <w:numId w:val="13"/>
        </w:numPr>
        <w:rPr>
          <w:rFonts w:ascii="Arial" w:hAnsi="Arial" w:cs="Arial"/>
          <w:bCs/>
          <w:color w:val="000000"/>
        </w:rPr>
      </w:pPr>
      <w:r w:rsidRPr="00D25126">
        <w:rPr>
          <w:rFonts w:ascii="Arial" w:hAnsi="Arial" w:cs="Arial"/>
          <w:bCs/>
          <w:color w:val="000000"/>
        </w:rPr>
        <w:t>J</w:t>
      </w:r>
      <w:r w:rsidR="003E0F1C" w:rsidRPr="00D25126">
        <w:rPr>
          <w:rFonts w:ascii="Arial" w:hAnsi="Arial" w:cs="Arial"/>
          <w:bCs/>
          <w:color w:val="000000"/>
        </w:rPr>
        <w:t xml:space="preserve">e </w:t>
      </w:r>
      <w:r w:rsidRPr="00D25126">
        <w:rPr>
          <w:rFonts w:ascii="Arial" w:hAnsi="Arial" w:cs="Arial"/>
          <w:bCs/>
          <w:color w:val="000000"/>
        </w:rPr>
        <w:t xml:space="preserve">kan </w:t>
      </w:r>
      <w:r w:rsidR="003E0F1C" w:rsidRPr="00D25126">
        <w:rPr>
          <w:rFonts w:ascii="Arial" w:hAnsi="Arial" w:cs="Arial"/>
          <w:bCs/>
          <w:color w:val="000000"/>
        </w:rPr>
        <w:t xml:space="preserve">de spade of bats slijpen met behulp van een vijl. </w:t>
      </w:r>
    </w:p>
    <w:p w:rsidR="00D25126" w:rsidRDefault="00D25126" w:rsidP="00D25126">
      <w:pPr>
        <w:rPr>
          <w:rFonts w:ascii="Arial" w:hAnsi="Arial" w:cs="Arial"/>
          <w:bCs/>
          <w:color w:val="000000"/>
        </w:rPr>
      </w:pPr>
    </w:p>
    <w:p w:rsidR="00D25126" w:rsidRPr="008B0E1A" w:rsidRDefault="008B0E1A" w:rsidP="00D25126">
      <w:pPr>
        <w:rPr>
          <w:rFonts w:ascii="Arial" w:hAnsi="Arial" w:cs="Arial"/>
          <w:bCs/>
          <w:color w:val="538135" w:themeColor="accent6" w:themeShade="BF"/>
          <w:sz w:val="28"/>
          <w:szCs w:val="28"/>
        </w:rPr>
      </w:pPr>
      <w:r w:rsidRPr="008B0E1A">
        <w:rPr>
          <w:rFonts w:ascii="Arial" w:hAnsi="Arial" w:cs="Arial"/>
          <w:bCs/>
          <w:color w:val="538135" w:themeColor="accent6" w:themeShade="BF"/>
          <w:sz w:val="28"/>
          <w:szCs w:val="28"/>
        </w:rPr>
        <w:t xml:space="preserve">2.5 </w:t>
      </w:r>
      <w:r w:rsidRPr="008B0E1A">
        <w:rPr>
          <w:rFonts w:ascii="Arial" w:hAnsi="Arial" w:cs="Arial"/>
          <w:bCs/>
          <w:color w:val="538135" w:themeColor="accent6" w:themeShade="BF"/>
          <w:sz w:val="28"/>
          <w:szCs w:val="28"/>
        </w:rPr>
        <w:tab/>
      </w:r>
      <w:r w:rsidRPr="008B0E1A">
        <w:rPr>
          <w:rFonts w:ascii="Arial" w:hAnsi="Arial" w:cs="Arial"/>
          <w:bCs/>
          <w:color w:val="538135" w:themeColor="accent6" w:themeShade="BF"/>
          <w:sz w:val="28"/>
          <w:szCs w:val="28"/>
        </w:rPr>
        <w:tab/>
        <w:t>Gazon aanleggen</w:t>
      </w:r>
    </w:p>
    <w:p w:rsidR="008B0E1A" w:rsidRPr="008B0E1A" w:rsidRDefault="008B0E1A" w:rsidP="008B0E1A">
      <w:pPr>
        <w:rPr>
          <w:rFonts w:ascii="Arial" w:hAnsi="Arial" w:cs="Arial"/>
          <w:bCs/>
          <w:color w:val="000000"/>
        </w:rPr>
      </w:pPr>
      <w:r w:rsidRPr="008B0E1A">
        <w:rPr>
          <w:rFonts w:ascii="Arial" w:hAnsi="Arial" w:cs="Arial"/>
          <w:bCs/>
          <w:color w:val="000000"/>
        </w:rPr>
        <w:t>Gras hee</w:t>
      </w:r>
      <w:r>
        <w:rPr>
          <w:rFonts w:ascii="Arial" w:hAnsi="Arial" w:cs="Arial"/>
          <w:bCs/>
          <w:color w:val="000000"/>
        </w:rPr>
        <w:t>ft verschillende gebruiksdoelen</w:t>
      </w:r>
      <w:r w:rsidRPr="008B0E1A">
        <w:rPr>
          <w:rFonts w:ascii="Arial" w:hAnsi="Arial" w:cs="Arial"/>
          <w:bCs/>
          <w:color w:val="000000"/>
        </w:rPr>
        <w:t xml:space="preserve"> in de buitenruimte.</w:t>
      </w:r>
    </w:p>
    <w:p w:rsidR="008B0E1A" w:rsidRPr="008B0E1A" w:rsidRDefault="008B0E1A" w:rsidP="008B0E1A">
      <w:pPr>
        <w:ind w:left="708" w:hanging="708"/>
        <w:rPr>
          <w:rFonts w:ascii="Arial" w:hAnsi="Arial" w:cs="Arial"/>
          <w:bCs/>
          <w:color w:val="000000"/>
        </w:rPr>
      </w:pPr>
      <w:r w:rsidRPr="008B0E1A">
        <w:rPr>
          <w:rFonts w:ascii="Arial" w:hAnsi="Arial" w:cs="Arial"/>
          <w:bCs/>
          <w:color w:val="000000"/>
        </w:rPr>
        <w:t>•</w:t>
      </w:r>
      <w:r w:rsidRPr="008B0E1A">
        <w:rPr>
          <w:rFonts w:ascii="Arial" w:hAnsi="Arial" w:cs="Arial"/>
          <w:bCs/>
          <w:color w:val="000000"/>
        </w:rPr>
        <w:tab/>
      </w:r>
      <w:r w:rsidRPr="008B0E1A">
        <w:rPr>
          <w:rFonts w:ascii="Arial" w:hAnsi="Arial" w:cs="Arial"/>
          <w:bCs/>
          <w:color w:val="538135" w:themeColor="accent6" w:themeShade="BF"/>
        </w:rPr>
        <w:t>Nuttig gebruik</w:t>
      </w:r>
      <w:r w:rsidRPr="008B0E1A">
        <w:rPr>
          <w:rFonts w:ascii="Arial" w:hAnsi="Arial" w:cs="Arial"/>
          <w:bCs/>
          <w:color w:val="000000"/>
        </w:rPr>
        <w:t>: als voeding op weidegronden, maar ook om dijken en taluds stevig te houden. Gras langs wegen zorgt voor veiligheid. Grasbermen vormen ook een leefgebied voor flora en fauna.</w:t>
      </w:r>
    </w:p>
    <w:p w:rsidR="008B0E1A" w:rsidRPr="008B0E1A" w:rsidRDefault="008B0E1A" w:rsidP="008B0E1A">
      <w:pPr>
        <w:rPr>
          <w:rFonts w:ascii="Arial" w:hAnsi="Arial" w:cs="Arial"/>
          <w:bCs/>
          <w:color w:val="000000"/>
        </w:rPr>
      </w:pPr>
      <w:r w:rsidRPr="008B0E1A">
        <w:rPr>
          <w:rFonts w:ascii="Arial" w:hAnsi="Arial" w:cs="Arial"/>
          <w:bCs/>
          <w:color w:val="000000"/>
        </w:rPr>
        <w:t>•</w:t>
      </w:r>
      <w:r w:rsidRPr="008B0E1A">
        <w:rPr>
          <w:rFonts w:ascii="Arial" w:hAnsi="Arial" w:cs="Arial"/>
          <w:bCs/>
          <w:color w:val="000000"/>
        </w:rPr>
        <w:tab/>
      </w:r>
      <w:r w:rsidRPr="008B0E1A">
        <w:rPr>
          <w:rFonts w:ascii="Arial" w:hAnsi="Arial" w:cs="Arial"/>
          <w:bCs/>
          <w:color w:val="538135" w:themeColor="accent6" w:themeShade="BF"/>
        </w:rPr>
        <w:t>Siergebruik</w:t>
      </w:r>
      <w:r w:rsidRPr="008B0E1A">
        <w:rPr>
          <w:rFonts w:ascii="Arial" w:hAnsi="Arial" w:cs="Arial"/>
          <w:bCs/>
          <w:color w:val="000000"/>
        </w:rPr>
        <w:t>: als gazon bij woningen, kantoren, scholen of in een park.</w:t>
      </w:r>
    </w:p>
    <w:p w:rsidR="008B0E1A" w:rsidRDefault="008B0E1A" w:rsidP="008B0E1A">
      <w:pPr>
        <w:ind w:left="708" w:hanging="708"/>
        <w:rPr>
          <w:rFonts w:ascii="Arial" w:hAnsi="Arial" w:cs="Arial"/>
          <w:bCs/>
          <w:color w:val="000000"/>
        </w:rPr>
      </w:pPr>
      <w:r w:rsidRPr="008B0E1A">
        <w:rPr>
          <w:rFonts w:ascii="Arial" w:hAnsi="Arial" w:cs="Arial"/>
          <w:bCs/>
          <w:color w:val="000000"/>
        </w:rPr>
        <w:t>•</w:t>
      </w:r>
      <w:r w:rsidRPr="008B0E1A">
        <w:rPr>
          <w:rFonts w:ascii="Arial" w:hAnsi="Arial" w:cs="Arial"/>
          <w:bCs/>
          <w:color w:val="000000"/>
        </w:rPr>
        <w:tab/>
      </w:r>
      <w:r w:rsidRPr="008B0E1A">
        <w:rPr>
          <w:rFonts w:ascii="Arial" w:hAnsi="Arial" w:cs="Arial"/>
          <w:bCs/>
          <w:color w:val="538135" w:themeColor="accent6" w:themeShade="BF"/>
        </w:rPr>
        <w:t>Recreatief gebruik</w:t>
      </w:r>
      <w:r w:rsidRPr="008B0E1A">
        <w:rPr>
          <w:rFonts w:ascii="Arial" w:hAnsi="Arial" w:cs="Arial"/>
          <w:bCs/>
          <w:color w:val="000000"/>
        </w:rPr>
        <w:t>: sportvelden, campingvelden en speelweides zijn meestal van gras gemaakt.</w:t>
      </w:r>
    </w:p>
    <w:p w:rsidR="008B0E1A" w:rsidRDefault="008B0E1A" w:rsidP="008B0E1A">
      <w:pPr>
        <w:rPr>
          <w:rFonts w:ascii="Arial" w:hAnsi="Arial" w:cs="Arial"/>
          <w:bCs/>
          <w:color w:val="000000"/>
        </w:rPr>
      </w:pPr>
      <w:r>
        <w:rPr>
          <w:rFonts w:ascii="Arial" w:hAnsi="Arial" w:cs="Arial"/>
          <w:bCs/>
          <w:color w:val="000000"/>
        </w:rPr>
        <w:t>Voor de verschillende gebruiksdoelen zijn verschillende soorten grasmengsels beschikbaar</w:t>
      </w:r>
    </w:p>
    <w:p w:rsidR="003D2633" w:rsidRDefault="003D2633" w:rsidP="008B0E1A">
      <w:pPr>
        <w:rPr>
          <w:rFonts w:ascii="Arial" w:hAnsi="Arial" w:cs="Arial"/>
          <w:bCs/>
          <w:color w:val="538135" w:themeColor="accent6" w:themeShade="BF"/>
        </w:rPr>
      </w:pPr>
    </w:p>
    <w:p w:rsidR="008B0E1A" w:rsidRPr="008B0E1A" w:rsidRDefault="008B0E1A" w:rsidP="008B0E1A">
      <w:pPr>
        <w:rPr>
          <w:rFonts w:ascii="Arial" w:hAnsi="Arial" w:cs="Arial"/>
          <w:bCs/>
          <w:color w:val="538135" w:themeColor="accent6" w:themeShade="BF"/>
        </w:rPr>
      </w:pPr>
      <w:r w:rsidRPr="008B0E1A">
        <w:rPr>
          <w:rFonts w:ascii="Arial" w:hAnsi="Arial" w:cs="Arial"/>
          <w:bCs/>
          <w:color w:val="538135" w:themeColor="accent6" w:themeShade="BF"/>
        </w:rPr>
        <w:t>Aanleggen van gazon:</w:t>
      </w:r>
    </w:p>
    <w:p w:rsidR="008B0E1A" w:rsidRDefault="008B0E1A" w:rsidP="008B0E1A">
      <w:pPr>
        <w:rPr>
          <w:rFonts w:ascii="Arial" w:hAnsi="Arial" w:cs="Arial"/>
          <w:bCs/>
          <w:color w:val="000000"/>
        </w:rPr>
      </w:pPr>
      <w:r>
        <w:rPr>
          <w:rFonts w:ascii="Arial" w:hAnsi="Arial" w:cs="Arial"/>
          <w:bCs/>
          <w:color w:val="000000"/>
        </w:rPr>
        <w:t>-Voorbereiding bestaat uit:</w:t>
      </w:r>
    </w:p>
    <w:p w:rsidR="008B0E1A" w:rsidRPr="008B0E1A" w:rsidRDefault="008B0E1A" w:rsidP="008B0E1A">
      <w:pPr>
        <w:pStyle w:val="Lijstalinea"/>
        <w:numPr>
          <w:ilvl w:val="0"/>
          <w:numId w:val="15"/>
        </w:numPr>
        <w:rPr>
          <w:rFonts w:ascii="Arial" w:hAnsi="Arial" w:cs="Arial"/>
          <w:bCs/>
          <w:color w:val="000000"/>
        </w:rPr>
      </w:pPr>
      <w:r w:rsidRPr="008B0E1A">
        <w:rPr>
          <w:rFonts w:ascii="Arial" w:hAnsi="Arial" w:cs="Arial"/>
          <w:bCs/>
          <w:color w:val="000000"/>
        </w:rPr>
        <w:t>Verdichten</w:t>
      </w:r>
    </w:p>
    <w:p w:rsidR="008B0E1A" w:rsidRPr="008B0E1A" w:rsidRDefault="008B0E1A" w:rsidP="008B0E1A">
      <w:pPr>
        <w:pStyle w:val="Lijstalinea"/>
        <w:numPr>
          <w:ilvl w:val="0"/>
          <w:numId w:val="15"/>
        </w:numPr>
        <w:rPr>
          <w:rFonts w:ascii="Arial" w:hAnsi="Arial" w:cs="Arial"/>
          <w:bCs/>
          <w:color w:val="000000"/>
        </w:rPr>
      </w:pPr>
      <w:r w:rsidRPr="008B0E1A">
        <w:rPr>
          <w:rFonts w:ascii="Arial" w:hAnsi="Arial" w:cs="Arial"/>
          <w:bCs/>
          <w:color w:val="000000"/>
        </w:rPr>
        <w:t>Losharken</w:t>
      </w:r>
    </w:p>
    <w:p w:rsidR="008B0E1A" w:rsidRPr="008B0E1A" w:rsidRDefault="008B0E1A" w:rsidP="008B0E1A">
      <w:pPr>
        <w:pStyle w:val="Lijstalinea"/>
        <w:numPr>
          <w:ilvl w:val="0"/>
          <w:numId w:val="15"/>
        </w:numPr>
        <w:rPr>
          <w:rFonts w:ascii="Arial" w:hAnsi="Arial" w:cs="Arial"/>
          <w:bCs/>
          <w:color w:val="000000"/>
        </w:rPr>
      </w:pPr>
      <w:r w:rsidRPr="008B0E1A">
        <w:rPr>
          <w:rFonts w:ascii="Arial" w:hAnsi="Arial" w:cs="Arial"/>
          <w:bCs/>
          <w:color w:val="000000"/>
        </w:rPr>
        <w:t>Bemesten</w:t>
      </w:r>
    </w:p>
    <w:p w:rsidR="008B0E1A" w:rsidRPr="008B0E1A" w:rsidRDefault="008B0E1A" w:rsidP="008B0E1A">
      <w:pPr>
        <w:rPr>
          <w:rFonts w:ascii="Arial" w:hAnsi="Arial" w:cs="Arial"/>
          <w:bCs/>
        </w:rPr>
      </w:pPr>
      <w:r>
        <w:rPr>
          <w:rFonts w:ascii="Arial" w:hAnsi="Arial" w:cs="Arial"/>
          <w:bCs/>
        </w:rPr>
        <w:t>-</w:t>
      </w:r>
      <w:r w:rsidRPr="008B0E1A">
        <w:rPr>
          <w:rFonts w:ascii="Arial" w:hAnsi="Arial" w:cs="Arial"/>
          <w:bCs/>
        </w:rPr>
        <w:t>Zaaiperiode</w:t>
      </w:r>
    </w:p>
    <w:p w:rsidR="008B0E1A" w:rsidRPr="008B0E1A" w:rsidRDefault="003D2633" w:rsidP="008B0E1A">
      <w:pPr>
        <w:ind w:left="708"/>
        <w:rPr>
          <w:rFonts w:ascii="Arial" w:hAnsi="Arial" w:cs="Arial"/>
          <w:bCs/>
          <w:color w:val="000000"/>
        </w:rPr>
      </w:pPr>
      <w:r>
        <w:rPr>
          <w:rFonts w:ascii="Arial" w:hAnsi="Arial" w:cs="Arial"/>
          <w:bCs/>
          <w:color w:val="000000"/>
        </w:rPr>
        <w:t>I</w:t>
      </w:r>
      <w:r w:rsidR="008B0E1A" w:rsidRPr="008B0E1A">
        <w:rPr>
          <w:rFonts w:ascii="Arial" w:hAnsi="Arial" w:cs="Arial"/>
          <w:bCs/>
          <w:color w:val="000000"/>
        </w:rPr>
        <w:t xml:space="preserve">n het voorjaar of in de nazomer </w:t>
      </w:r>
    </w:p>
    <w:p w:rsidR="008B0E1A" w:rsidRPr="008B0E1A" w:rsidRDefault="008B0E1A" w:rsidP="008B0E1A">
      <w:pPr>
        <w:rPr>
          <w:rFonts w:ascii="Arial" w:hAnsi="Arial" w:cs="Arial"/>
          <w:bCs/>
          <w:color w:val="000000"/>
        </w:rPr>
      </w:pPr>
      <w:r>
        <w:rPr>
          <w:rFonts w:ascii="Arial" w:hAnsi="Arial" w:cs="Arial"/>
          <w:bCs/>
          <w:color w:val="000000"/>
        </w:rPr>
        <w:t>-</w:t>
      </w:r>
      <w:r w:rsidRPr="008B0E1A">
        <w:rPr>
          <w:rFonts w:ascii="Arial" w:hAnsi="Arial" w:cs="Arial"/>
          <w:bCs/>
          <w:color w:val="000000"/>
        </w:rPr>
        <w:t>Zaaien</w:t>
      </w:r>
    </w:p>
    <w:p w:rsidR="008B0E1A" w:rsidRDefault="008B0E1A" w:rsidP="008B0E1A">
      <w:pPr>
        <w:ind w:left="708"/>
        <w:rPr>
          <w:rFonts w:ascii="Arial" w:hAnsi="Arial" w:cs="Arial"/>
          <w:bCs/>
          <w:color w:val="000000"/>
        </w:rPr>
      </w:pPr>
      <w:r w:rsidRPr="008B0E1A">
        <w:rPr>
          <w:rFonts w:ascii="Arial" w:hAnsi="Arial" w:cs="Arial"/>
          <w:bCs/>
          <w:color w:val="000000"/>
        </w:rPr>
        <w:t>Het  zaaien  moet  regelmatig  gebeuren.  Het graszaad moet goed verdeeld worden over de grond. Het beste resultaat krijg je als het windstil is. Na het zaaien moet je het graszaad inharken.</w:t>
      </w:r>
    </w:p>
    <w:p w:rsidR="008B0E1A" w:rsidRPr="008B0E1A" w:rsidRDefault="008B0E1A" w:rsidP="008B0E1A">
      <w:pPr>
        <w:rPr>
          <w:rFonts w:ascii="Arial" w:hAnsi="Arial" w:cs="Arial"/>
          <w:bCs/>
          <w:color w:val="000000"/>
        </w:rPr>
      </w:pPr>
      <w:r w:rsidRPr="008B0E1A">
        <w:rPr>
          <w:rFonts w:ascii="Arial" w:hAnsi="Arial" w:cs="Arial"/>
          <w:bCs/>
          <w:color w:val="000000"/>
        </w:rPr>
        <w:t>Graszoden</w:t>
      </w:r>
    </w:p>
    <w:p w:rsidR="003D2633" w:rsidRDefault="008B0E1A" w:rsidP="008B0E1A">
      <w:pPr>
        <w:rPr>
          <w:rFonts w:ascii="Arial" w:hAnsi="Arial" w:cs="Arial"/>
          <w:bCs/>
          <w:color w:val="000000"/>
        </w:rPr>
      </w:pPr>
      <w:r>
        <w:rPr>
          <w:rFonts w:ascii="Arial" w:hAnsi="Arial" w:cs="Arial"/>
          <w:bCs/>
          <w:color w:val="000000"/>
        </w:rPr>
        <w:t xml:space="preserve">Je </w:t>
      </w:r>
      <w:r w:rsidRPr="008B0E1A">
        <w:rPr>
          <w:rFonts w:ascii="Arial" w:hAnsi="Arial" w:cs="Arial"/>
          <w:bCs/>
          <w:color w:val="000000"/>
        </w:rPr>
        <w:t xml:space="preserve">bewerkt de grond op dezelfde manier als voor het zaaien. Je legt dan de hele graslaag compleet met wortels en grond in één keer aan. </w:t>
      </w:r>
      <w:r>
        <w:rPr>
          <w:rFonts w:ascii="Arial" w:hAnsi="Arial" w:cs="Arial"/>
          <w:bCs/>
          <w:color w:val="000000"/>
        </w:rPr>
        <w:t>V</w:t>
      </w:r>
      <w:r w:rsidRPr="008B0E1A">
        <w:rPr>
          <w:rFonts w:ascii="Arial" w:hAnsi="Arial" w:cs="Arial"/>
          <w:bCs/>
          <w:color w:val="000000"/>
        </w:rPr>
        <w:t>oordeel</w:t>
      </w:r>
      <w:r>
        <w:rPr>
          <w:rFonts w:ascii="Arial" w:hAnsi="Arial" w:cs="Arial"/>
          <w:bCs/>
          <w:color w:val="000000"/>
        </w:rPr>
        <w:t xml:space="preserve">: </w:t>
      </w:r>
      <w:r w:rsidRPr="008B0E1A">
        <w:rPr>
          <w:rFonts w:ascii="Arial" w:hAnsi="Arial" w:cs="Arial"/>
          <w:bCs/>
          <w:color w:val="000000"/>
        </w:rPr>
        <w:t xml:space="preserve">snel resultaat. </w:t>
      </w:r>
      <w:r w:rsidR="003D2633">
        <w:rPr>
          <w:rFonts w:ascii="Arial" w:hAnsi="Arial" w:cs="Arial"/>
          <w:bCs/>
          <w:color w:val="000000"/>
        </w:rPr>
        <w:t xml:space="preserve">( </w:t>
      </w:r>
      <w:r w:rsidRPr="008B0E1A">
        <w:rPr>
          <w:rFonts w:ascii="Arial" w:hAnsi="Arial" w:cs="Arial"/>
          <w:bCs/>
          <w:color w:val="000000"/>
        </w:rPr>
        <w:t>Na ongeveer twee weken kun je er al op lopen</w:t>
      </w:r>
      <w:r w:rsidR="003D2633">
        <w:rPr>
          <w:rFonts w:ascii="Arial" w:hAnsi="Arial" w:cs="Arial"/>
          <w:bCs/>
          <w:color w:val="000000"/>
        </w:rPr>
        <w:t>) N</w:t>
      </w:r>
      <w:r w:rsidRPr="008B0E1A">
        <w:rPr>
          <w:rFonts w:ascii="Arial" w:hAnsi="Arial" w:cs="Arial"/>
          <w:bCs/>
          <w:color w:val="000000"/>
        </w:rPr>
        <w:t>adeel</w:t>
      </w:r>
      <w:r w:rsidR="003D2633">
        <w:rPr>
          <w:rFonts w:ascii="Arial" w:hAnsi="Arial" w:cs="Arial"/>
          <w:bCs/>
          <w:color w:val="000000"/>
        </w:rPr>
        <w:t>: V</w:t>
      </w:r>
      <w:r w:rsidRPr="008B0E1A">
        <w:rPr>
          <w:rFonts w:ascii="Arial" w:hAnsi="Arial" w:cs="Arial"/>
          <w:bCs/>
          <w:color w:val="000000"/>
        </w:rPr>
        <w:t>eel duurder</w:t>
      </w:r>
      <w:r w:rsidR="003D2633">
        <w:rPr>
          <w:rFonts w:ascii="Arial" w:hAnsi="Arial" w:cs="Arial"/>
          <w:bCs/>
          <w:color w:val="000000"/>
        </w:rPr>
        <w:t>. J</w:t>
      </w:r>
      <w:r w:rsidRPr="008B0E1A">
        <w:rPr>
          <w:rFonts w:ascii="Arial" w:hAnsi="Arial" w:cs="Arial"/>
          <w:bCs/>
          <w:color w:val="000000"/>
        </w:rPr>
        <w:t xml:space="preserve">e het mengsel niet aanpassen aan de situatie. </w:t>
      </w:r>
    </w:p>
    <w:p w:rsidR="008B0E1A" w:rsidRPr="006F239E" w:rsidRDefault="003D2633" w:rsidP="008B0E1A">
      <w:pPr>
        <w:rPr>
          <w:rFonts w:ascii="Arial" w:hAnsi="Arial" w:cs="Arial"/>
          <w:bCs/>
          <w:color w:val="538135" w:themeColor="accent6" w:themeShade="BF"/>
          <w:sz w:val="28"/>
          <w:szCs w:val="28"/>
        </w:rPr>
      </w:pPr>
      <w:r>
        <w:rPr>
          <w:rFonts w:ascii="Arial" w:hAnsi="Arial" w:cs="Arial"/>
          <w:bCs/>
          <w:color w:val="000000"/>
        </w:rPr>
        <w:br w:type="page"/>
      </w:r>
      <w:r w:rsidR="006F239E">
        <w:rPr>
          <w:rFonts w:ascii="Arial" w:hAnsi="Arial" w:cs="Arial"/>
          <w:bCs/>
          <w:color w:val="538135" w:themeColor="accent6" w:themeShade="BF"/>
          <w:sz w:val="28"/>
          <w:szCs w:val="28"/>
        </w:rPr>
        <w:lastRenderedPageBreak/>
        <w:t>2.5</w:t>
      </w:r>
      <w:r w:rsidR="006F239E" w:rsidRPr="006F239E">
        <w:rPr>
          <w:rFonts w:ascii="Arial" w:hAnsi="Arial" w:cs="Arial"/>
          <w:bCs/>
          <w:color w:val="538135" w:themeColor="accent6" w:themeShade="BF"/>
          <w:sz w:val="28"/>
          <w:szCs w:val="28"/>
        </w:rPr>
        <w:tab/>
      </w:r>
      <w:r w:rsidR="006F239E" w:rsidRPr="006F239E">
        <w:rPr>
          <w:rFonts w:ascii="Arial" w:hAnsi="Arial" w:cs="Arial"/>
          <w:bCs/>
          <w:color w:val="538135" w:themeColor="accent6" w:themeShade="BF"/>
          <w:sz w:val="28"/>
          <w:szCs w:val="28"/>
        </w:rPr>
        <w:tab/>
        <w:t>Het aanleggen van bestrating</w:t>
      </w:r>
    </w:p>
    <w:p w:rsidR="006F239E" w:rsidRDefault="006F239E" w:rsidP="008B0E1A">
      <w:pPr>
        <w:rPr>
          <w:rFonts w:ascii="Arial" w:hAnsi="Arial" w:cs="Arial"/>
          <w:bCs/>
          <w:color w:val="000000"/>
        </w:rPr>
      </w:pPr>
    </w:p>
    <w:p w:rsidR="006F239E" w:rsidRPr="006F239E" w:rsidRDefault="006F239E" w:rsidP="008B0E1A">
      <w:pPr>
        <w:rPr>
          <w:rFonts w:ascii="Arial" w:hAnsi="Arial" w:cs="Arial"/>
          <w:bCs/>
          <w:color w:val="538135" w:themeColor="accent6" w:themeShade="BF"/>
        </w:rPr>
      </w:pPr>
      <w:r w:rsidRPr="006F239E">
        <w:rPr>
          <w:rFonts w:ascii="Arial" w:hAnsi="Arial" w:cs="Arial"/>
          <w:bCs/>
          <w:color w:val="538135" w:themeColor="accent6" w:themeShade="BF"/>
        </w:rPr>
        <w:t>Volgorde van werken</w:t>
      </w:r>
    </w:p>
    <w:p w:rsidR="006F239E" w:rsidRDefault="006F239E" w:rsidP="006F239E">
      <w:pPr>
        <w:rPr>
          <w:rFonts w:ascii="Arial" w:hAnsi="Arial" w:cs="Arial"/>
          <w:bCs/>
          <w:color w:val="000000"/>
        </w:rPr>
      </w:pPr>
    </w:p>
    <w:p w:rsidR="006F239E" w:rsidRPr="006F239E" w:rsidRDefault="006F239E" w:rsidP="006F239E">
      <w:pPr>
        <w:rPr>
          <w:rFonts w:ascii="Arial" w:hAnsi="Arial" w:cs="Arial"/>
          <w:bCs/>
          <w:color w:val="000000"/>
        </w:rPr>
      </w:pPr>
      <w:r w:rsidRPr="006F239E">
        <w:rPr>
          <w:rFonts w:ascii="Arial" w:hAnsi="Arial" w:cs="Arial"/>
          <w:bCs/>
          <w:color w:val="000000"/>
        </w:rPr>
        <w:t>Stap 1 - De contouren (vorm) van het terras uitzetten</w:t>
      </w:r>
    </w:p>
    <w:p w:rsidR="006F239E" w:rsidRPr="006F239E" w:rsidRDefault="006F239E" w:rsidP="006F239E">
      <w:pPr>
        <w:rPr>
          <w:rFonts w:ascii="Arial" w:hAnsi="Arial" w:cs="Arial"/>
          <w:bCs/>
          <w:color w:val="000000"/>
        </w:rPr>
      </w:pPr>
      <w:r w:rsidRPr="006F239E">
        <w:rPr>
          <w:rFonts w:ascii="Arial" w:hAnsi="Arial" w:cs="Arial"/>
          <w:bCs/>
          <w:color w:val="000000"/>
        </w:rPr>
        <w:t>Stap 2 - De tuin uitgraven</w:t>
      </w:r>
    </w:p>
    <w:p w:rsidR="006F239E" w:rsidRPr="006F239E" w:rsidRDefault="006F239E" w:rsidP="006F239E">
      <w:pPr>
        <w:rPr>
          <w:rFonts w:ascii="Arial" w:hAnsi="Arial" w:cs="Arial"/>
          <w:bCs/>
          <w:color w:val="000000"/>
        </w:rPr>
      </w:pPr>
      <w:r w:rsidRPr="006F239E">
        <w:rPr>
          <w:rFonts w:ascii="Arial" w:hAnsi="Arial" w:cs="Arial"/>
          <w:bCs/>
          <w:color w:val="000000"/>
        </w:rPr>
        <w:t>Stap 3 - Het terras opvullen</w:t>
      </w:r>
    </w:p>
    <w:p w:rsidR="006F239E" w:rsidRPr="006F239E" w:rsidRDefault="006F239E" w:rsidP="006F239E">
      <w:pPr>
        <w:rPr>
          <w:rFonts w:ascii="Arial" w:hAnsi="Arial" w:cs="Arial"/>
          <w:bCs/>
          <w:color w:val="000000"/>
        </w:rPr>
      </w:pPr>
      <w:r w:rsidRPr="006F239E">
        <w:rPr>
          <w:rFonts w:ascii="Arial" w:hAnsi="Arial" w:cs="Arial"/>
          <w:bCs/>
          <w:color w:val="000000"/>
        </w:rPr>
        <w:t>Stap 4 - Het zand aandrukken</w:t>
      </w:r>
    </w:p>
    <w:p w:rsidR="006F239E" w:rsidRPr="006F239E" w:rsidRDefault="006F239E" w:rsidP="006F239E">
      <w:pPr>
        <w:rPr>
          <w:rFonts w:ascii="Arial" w:hAnsi="Arial" w:cs="Arial"/>
          <w:bCs/>
          <w:color w:val="000000"/>
        </w:rPr>
      </w:pPr>
      <w:r w:rsidRPr="006F239E">
        <w:rPr>
          <w:rFonts w:ascii="Arial" w:hAnsi="Arial" w:cs="Arial"/>
          <w:bCs/>
          <w:color w:val="000000"/>
        </w:rPr>
        <w:t>Stap 5 - Een touwtje spannen</w:t>
      </w:r>
    </w:p>
    <w:p w:rsidR="006F239E" w:rsidRPr="006F239E" w:rsidRDefault="006F239E" w:rsidP="006F239E">
      <w:pPr>
        <w:rPr>
          <w:rFonts w:ascii="Arial" w:hAnsi="Arial" w:cs="Arial"/>
          <w:bCs/>
          <w:color w:val="000000"/>
        </w:rPr>
      </w:pPr>
      <w:r w:rsidRPr="006F239E">
        <w:rPr>
          <w:rFonts w:ascii="Arial" w:hAnsi="Arial" w:cs="Arial"/>
          <w:bCs/>
          <w:color w:val="000000"/>
        </w:rPr>
        <w:t>Stap 6 - De tegels leggen</w:t>
      </w:r>
    </w:p>
    <w:p w:rsidR="006F239E" w:rsidRPr="006F239E" w:rsidRDefault="006F239E" w:rsidP="006F239E">
      <w:pPr>
        <w:rPr>
          <w:rFonts w:ascii="Arial" w:hAnsi="Arial" w:cs="Arial"/>
          <w:bCs/>
          <w:color w:val="000000"/>
        </w:rPr>
      </w:pPr>
      <w:r w:rsidRPr="006F239E">
        <w:rPr>
          <w:rFonts w:ascii="Arial" w:hAnsi="Arial" w:cs="Arial"/>
          <w:bCs/>
          <w:color w:val="000000"/>
        </w:rPr>
        <w:t>Stap 7 - De sleuven uitgraven en opsluitbanden plaatsen</w:t>
      </w:r>
    </w:p>
    <w:p w:rsidR="006F239E" w:rsidRDefault="006F239E" w:rsidP="006F239E">
      <w:pPr>
        <w:rPr>
          <w:rFonts w:ascii="Arial" w:hAnsi="Arial" w:cs="Arial"/>
          <w:bCs/>
          <w:color w:val="000000"/>
        </w:rPr>
      </w:pPr>
      <w:r w:rsidRPr="006F239E">
        <w:rPr>
          <w:rFonts w:ascii="Arial" w:hAnsi="Arial" w:cs="Arial"/>
          <w:bCs/>
          <w:color w:val="000000"/>
        </w:rPr>
        <w:t>Stap 8 - De voegen opvullen met zand</w:t>
      </w:r>
    </w:p>
    <w:p w:rsidR="006F239E" w:rsidRDefault="006F239E" w:rsidP="006F239E">
      <w:pPr>
        <w:rPr>
          <w:rFonts w:ascii="Arial" w:hAnsi="Arial" w:cs="Arial"/>
          <w:bCs/>
          <w:color w:val="000000"/>
        </w:rPr>
      </w:pPr>
    </w:p>
    <w:p w:rsidR="006F239E" w:rsidRPr="006F239E" w:rsidRDefault="006F239E" w:rsidP="006F239E">
      <w:pPr>
        <w:rPr>
          <w:rFonts w:ascii="Arial" w:hAnsi="Arial" w:cs="Arial"/>
          <w:bCs/>
          <w:color w:val="000000"/>
        </w:rPr>
      </w:pPr>
      <w:bookmarkStart w:id="0" w:name="_GoBack"/>
      <w:bookmarkEnd w:id="0"/>
    </w:p>
    <w:sectPr w:rsidR="006F239E" w:rsidRPr="006F239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0F4" w:rsidRDefault="004430F4" w:rsidP="004430F4">
      <w:pPr>
        <w:spacing w:after="0" w:line="240" w:lineRule="auto"/>
      </w:pPr>
      <w:r>
        <w:separator/>
      </w:r>
    </w:p>
  </w:endnote>
  <w:endnote w:type="continuationSeparator" w:id="0">
    <w:p w:rsidR="004430F4" w:rsidRDefault="004430F4" w:rsidP="00443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0F4" w:rsidRDefault="004430F4" w:rsidP="004430F4">
      <w:pPr>
        <w:spacing w:after="0" w:line="240" w:lineRule="auto"/>
      </w:pPr>
      <w:r>
        <w:separator/>
      </w:r>
    </w:p>
  </w:footnote>
  <w:footnote w:type="continuationSeparator" w:id="0">
    <w:p w:rsidR="004430F4" w:rsidRDefault="004430F4" w:rsidP="00443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0F4" w:rsidRPr="009E2AA9" w:rsidRDefault="004430F4" w:rsidP="004430F4">
    <w:pPr>
      <w:jc w:val="center"/>
      <w:rPr>
        <w:b/>
        <w:color w:val="538135" w:themeColor="accent6" w:themeShade="BF"/>
        <w:sz w:val="36"/>
        <w:szCs w:val="36"/>
      </w:rPr>
    </w:pPr>
    <w:r>
      <w:rPr>
        <w:b/>
        <w:color w:val="538135" w:themeColor="accent6" w:themeShade="BF"/>
        <w:sz w:val="36"/>
        <w:szCs w:val="36"/>
      </w:rPr>
      <w:t>H2</w:t>
    </w:r>
    <w:r w:rsidRPr="009E2AA9">
      <w:rPr>
        <w:b/>
        <w:color w:val="538135" w:themeColor="accent6" w:themeShade="BF"/>
        <w:sz w:val="36"/>
        <w:szCs w:val="36"/>
      </w:rPr>
      <w:tab/>
    </w:r>
    <w:r>
      <w:rPr>
        <w:b/>
        <w:color w:val="538135" w:themeColor="accent6" w:themeShade="BF"/>
        <w:sz w:val="36"/>
        <w:szCs w:val="36"/>
      </w:rPr>
      <w:t xml:space="preserve">Aanleg en onderhoud </w:t>
    </w:r>
  </w:p>
  <w:p w:rsidR="004430F4" w:rsidRDefault="004430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F72308"/>
    <w:multiLevelType w:val="singleLevel"/>
    <w:tmpl w:val="025C8F5F"/>
    <w:lvl w:ilvl="0">
      <w:numFmt w:val="decimal"/>
      <w:lvlText w:val="•"/>
      <w:lvlJc w:val="left"/>
      <w:rPr>
        <w:rFonts w:cs="Times New Roman"/>
      </w:rPr>
    </w:lvl>
  </w:abstractNum>
  <w:abstractNum w:abstractNumId="1" w15:restartNumberingAfterBreak="0">
    <w:nsid w:val="A00997A4"/>
    <w:multiLevelType w:val="singleLevel"/>
    <w:tmpl w:val="49310E6C"/>
    <w:lvl w:ilvl="0">
      <w:numFmt w:val="decimal"/>
      <w:lvlText w:val="•"/>
      <w:lvlJc w:val="left"/>
      <w:rPr>
        <w:rFonts w:cs="Times New Roman"/>
      </w:rPr>
    </w:lvl>
  </w:abstractNum>
  <w:abstractNum w:abstractNumId="2" w15:restartNumberingAfterBreak="0">
    <w:nsid w:val="F6E89C43"/>
    <w:multiLevelType w:val="singleLevel"/>
    <w:tmpl w:val="901D787A"/>
    <w:lvl w:ilvl="0">
      <w:numFmt w:val="decimal"/>
      <w:lvlText w:val="•"/>
      <w:lvlJc w:val="left"/>
      <w:rPr>
        <w:rFonts w:cs="Times New Roman"/>
      </w:rPr>
    </w:lvl>
  </w:abstractNum>
  <w:abstractNum w:abstractNumId="3" w15:restartNumberingAfterBreak="0">
    <w:nsid w:val="05F2EF1F"/>
    <w:multiLevelType w:val="singleLevel"/>
    <w:tmpl w:val="005AE0B4"/>
    <w:lvl w:ilvl="0">
      <w:numFmt w:val="decimal"/>
      <w:lvlText w:val="•"/>
      <w:lvlJc w:val="left"/>
      <w:rPr>
        <w:rFonts w:cs="Times New Roman"/>
      </w:rPr>
    </w:lvl>
  </w:abstractNum>
  <w:abstractNum w:abstractNumId="4" w15:restartNumberingAfterBreak="0">
    <w:nsid w:val="12BF4B64"/>
    <w:multiLevelType w:val="hybridMultilevel"/>
    <w:tmpl w:val="1B26C08A"/>
    <w:lvl w:ilvl="0" w:tplc="1A20B8A4">
      <w:start w:val="1"/>
      <w:numFmt w:val="decimal"/>
      <w:lvlText w:val="%1"/>
      <w:lvlJc w:val="left"/>
      <w:pPr>
        <w:ind w:left="704" w:hanging="528"/>
      </w:pPr>
      <w:rPr>
        <w:rFonts w:hint="default"/>
      </w:rPr>
    </w:lvl>
    <w:lvl w:ilvl="1" w:tplc="04130019" w:tentative="1">
      <w:start w:val="1"/>
      <w:numFmt w:val="lowerLetter"/>
      <w:lvlText w:val="%2."/>
      <w:lvlJc w:val="left"/>
      <w:pPr>
        <w:ind w:left="1256" w:hanging="360"/>
      </w:pPr>
    </w:lvl>
    <w:lvl w:ilvl="2" w:tplc="0413001B" w:tentative="1">
      <w:start w:val="1"/>
      <w:numFmt w:val="lowerRoman"/>
      <w:lvlText w:val="%3."/>
      <w:lvlJc w:val="right"/>
      <w:pPr>
        <w:ind w:left="1976" w:hanging="180"/>
      </w:pPr>
    </w:lvl>
    <w:lvl w:ilvl="3" w:tplc="0413000F" w:tentative="1">
      <w:start w:val="1"/>
      <w:numFmt w:val="decimal"/>
      <w:lvlText w:val="%4."/>
      <w:lvlJc w:val="left"/>
      <w:pPr>
        <w:ind w:left="2696" w:hanging="360"/>
      </w:pPr>
    </w:lvl>
    <w:lvl w:ilvl="4" w:tplc="04130019" w:tentative="1">
      <w:start w:val="1"/>
      <w:numFmt w:val="lowerLetter"/>
      <w:lvlText w:val="%5."/>
      <w:lvlJc w:val="left"/>
      <w:pPr>
        <w:ind w:left="3416" w:hanging="360"/>
      </w:pPr>
    </w:lvl>
    <w:lvl w:ilvl="5" w:tplc="0413001B" w:tentative="1">
      <w:start w:val="1"/>
      <w:numFmt w:val="lowerRoman"/>
      <w:lvlText w:val="%6."/>
      <w:lvlJc w:val="right"/>
      <w:pPr>
        <w:ind w:left="4136" w:hanging="180"/>
      </w:pPr>
    </w:lvl>
    <w:lvl w:ilvl="6" w:tplc="0413000F" w:tentative="1">
      <w:start w:val="1"/>
      <w:numFmt w:val="decimal"/>
      <w:lvlText w:val="%7."/>
      <w:lvlJc w:val="left"/>
      <w:pPr>
        <w:ind w:left="4856" w:hanging="360"/>
      </w:pPr>
    </w:lvl>
    <w:lvl w:ilvl="7" w:tplc="04130019" w:tentative="1">
      <w:start w:val="1"/>
      <w:numFmt w:val="lowerLetter"/>
      <w:lvlText w:val="%8."/>
      <w:lvlJc w:val="left"/>
      <w:pPr>
        <w:ind w:left="5576" w:hanging="360"/>
      </w:pPr>
    </w:lvl>
    <w:lvl w:ilvl="8" w:tplc="0413001B" w:tentative="1">
      <w:start w:val="1"/>
      <w:numFmt w:val="lowerRoman"/>
      <w:lvlText w:val="%9."/>
      <w:lvlJc w:val="right"/>
      <w:pPr>
        <w:ind w:left="6296" w:hanging="180"/>
      </w:pPr>
    </w:lvl>
  </w:abstractNum>
  <w:abstractNum w:abstractNumId="5" w15:restartNumberingAfterBreak="0">
    <w:nsid w:val="179D2286"/>
    <w:multiLevelType w:val="hybridMultilevel"/>
    <w:tmpl w:val="696AA654"/>
    <w:lvl w:ilvl="0" w:tplc="7C9CD13C">
      <w:numFmt w:val="bullet"/>
      <w:lvlText w:val="•"/>
      <w:lvlJc w:val="left"/>
      <w:pPr>
        <w:ind w:left="1068" w:hanging="708"/>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A115B4"/>
    <w:multiLevelType w:val="hybridMultilevel"/>
    <w:tmpl w:val="81784C0A"/>
    <w:lvl w:ilvl="0" w:tplc="C11E2CF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ABFE6CB"/>
    <w:multiLevelType w:val="singleLevel"/>
    <w:tmpl w:val="40BCF2E7"/>
    <w:lvl w:ilvl="0">
      <w:numFmt w:val="decimal"/>
      <w:lvlText w:val="•"/>
      <w:lvlJc w:val="left"/>
      <w:rPr>
        <w:rFonts w:cs="Times New Roman"/>
      </w:rPr>
    </w:lvl>
  </w:abstractNum>
  <w:abstractNum w:abstractNumId="8" w15:restartNumberingAfterBreak="0">
    <w:nsid w:val="2587AF98"/>
    <w:multiLevelType w:val="singleLevel"/>
    <w:tmpl w:val="B4865538"/>
    <w:lvl w:ilvl="0">
      <w:numFmt w:val="decimal"/>
      <w:lvlText w:val="•"/>
      <w:lvlJc w:val="left"/>
      <w:rPr>
        <w:rFonts w:cs="Times New Roman"/>
      </w:rPr>
    </w:lvl>
  </w:abstractNum>
  <w:abstractNum w:abstractNumId="9" w15:restartNumberingAfterBreak="0">
    <w:nsid w:val="2B09424F"/>
    <w:multiLevelType w:val="hybridMultilevel"/>
    <w:tmpl w:val="DD907B9E"/>
    <w:lvl w:ilvl="0" w:tplc="7C9CD13C">
      <w:numFmt w:val="bullet"/>
      <w:lvlText w:val="•"/>
      <w:lvlJc w:val="left"/>
      <w:pPr>
        <w:ind w:left="1068" w:hanging="708"/>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0696D75"/>
    <w:multiLevelType w:val="hybridMultilevel"/>
    <w:tmpl w:val="C472FF8A"/>
    <w:lvl w:ilvl="0" w:tplc="7C9CD13C">
      <w:numFmt w:val="bullet"/>
      <w:lvlText w:val="•"/>
      <w:lvlJc w:val="left"/>
      <w:pPr>
        <w:ind w:left="1068" w:hanging="708"/>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8FB4FDC"/>
    <w:multiLevelType w:val="hybridMultilevel"/>
    <w:tmpl w:val="BA7478D8"/>
    <w:lvl w:ilvl="0" w:tplc="7C9CD13C">
      <w:numFmt w:val="bullet"/>
      <w:lvlText w:val="•"/>
      <w:lvlJc w:val="left"/>
      <w:pPr>
        <w:ind w:left="1428" w:hanging="708"/>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5E495D6D"/>
    <w:multiLevelType w:val="hybridMultilevel"/>
    <w:tmpl w:val="C5DAD9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0C0346E"/>
    <w:multiLevelType w:val="hybridMultilevel"/>
    <w:tmpl w:val="DBC24206"/>
    <w:lvl w:ilvl="0" w:tplc="C11E2CF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DA15CC1"/>
    <w:multiLevelType w:val="hybridMultilevel"/>
    <w:tmpl w:val="4C9C562E"/>
    <w:lvl w:ilvl="0" w:tplc="7C9CD13C">
      <w:numFmt w:val="bullet"/>
      <w:lvlText w:val="•"/>
      <w:lvlJc w:val="left"/>
      <w:pPr>
        <w:ind w:left="1068" w:hanging="708"/>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2"/>
  </w:num>
  <w:num w:numId="5">
    <w:abstractNumId w:val="7"/>
  </w:num>
  <w:num w:numId="6">
    <w:abstractNumId w:val="1"/>
  </w:num>
  <w:num w:numId="7">
    <w:abstractNumId w:val="12"/>
  </w:num>
  <w:num w:numId="8">
    <w:abstractNumId w:val="14"/>
  </w:num>
  <w:num w:numId="9">
    <w:abstractNumId w:val="11"/>
  </w:num>
  <w:num w:numId="10">
    <w:abstractNumId w:val="4"/>
  </w:num>
  <w:num w:numId="11">
    <w:abstractNumId w:val="13"/>
  </w:num>
  <w:num w:numId="12">
    <w:abstractNumId w:val="6"/>
  </w:num>
  <w:num w:numId="13">
    <w:abstractNumId w:val="9"/>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0F4"/>
    <w:rsid w:val="000717CF"/>
    <w:rsid w:val="00104B02"/>
    <w:rsid w:val="002077F4"/>
    <w:rsid w:val="003D2633"/>
    <w:rsid w:val="003E0F1C"/>
    <w:rsid w:val="004430F4"/>
    <w:rsid w:val="006F239E"/>
    <w:rsid w:val="008715DD"/>
    <w:rsid w:val="008B0E1A"/>
    <w:rsid w:val="009508E6"/>
    <w:rsid w:val="009C4BF2"/>
    <w:rsid w:val="00B228DD"/>
    <w:rsid w:val="00D251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B04F55"/>
  <w15:chartTrackingRefBased/>
  <w15:docId w15:val="{A5CE2569-5687-40B1-8E52-A3E8CED7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430F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30F4"/>
  </w:style>
  <w:style w:type="paragraph" w:styleId="Voettekst">
    <w:name w:val="footer"/>
    <w:basedOn w:val="Standaard"/>
    <w:link w:val="VoettekstChar"/>
    <w:uiPriority w:val="99"/>
    <w:unhideWhenUsed/>
    <w:rsid w:val="004430F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30F4"/>
  </w:style>
  <w:style w:type="paragraph" w:styleId="Lijstalinea">
    <w:name w:val="List Paragraph"/>
    <w:basedOn w:val="Standaard"/>
    <w:uiPriority w:val="34"/>
    <w:qFormat/>
    <w:rsid w:val="00207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847</Words>
  <Characters>4661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de Schiffart</dc:creator>
  <cp:keywords/>
  <dc:description/>
  <cp:lastModifiedBy>Arne de Schiffart</cp:lastModifiedBy>
  <cp:revision>5</cp:revision>
  <dcterms:created xsi:type="dcterms:W3CDTF">2021-02-04T21:22:00Z</dcterms:created>
  <dcterms:modified xsi:type="dcterms:W3CDTF">2021-02-04T22:35:00Z</dcterms:modified>
</cp:coreProperties>
</file>